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D" w:rsidRPr="00DF4D5B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AF793D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AF793D" w:rsidRPr="004D17C0" w:rsidRDefault="00AF793D" w:rsidP="00AF793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решениях и мерах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от </w:t>
      </w:r>
      <w:r w:rsidR="004E49AD">
        <w:rPr>
          <w:rFonts w:ascii="Times New Roman" w:hAnsi="Times New Roman"/>
          <w:b/>
          <w:sz w:val="26"/>
          <w:szCs w:val="26"/>
        </w:rPr>
        <w:t>0</w:t>
      </w:r>
      <w:r w:rsidR="00FE3219">
        <w:rPr>
          <w:rFonts w:ascii="Times New Roman" w:hAnsi="Times New Roman"/>
          <w:b/>
          <w:sz w:val="26"/>
          <w:szCs w:val="26"/>
        </w:rPr>
        <w:t>4</w:t>
      </w:r>
      <w:r w:rsidR="00F46383">
        <w:rPr>
          <w:rFonts w:ascii="Times New Roman" w:hAnsi="Times New Roman"/>
          <w:b/>
          <w:sz w:val="26"/>
          <w:szCs w:val="26"/>
        </w:rPr>
        <w:t>.0</w:t>
      </w:r>
      <w:r w:rsidR="00FE3219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>.202</w:t>
      </w:r>
      <w:r w:rsidR="004E49AD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г.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E3219" w:rsidRDefault="00FE3219" w:rsidP="00FE3219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5C682D">
        <w:rPr>
          <w:rFonts w:ascii="Times New Roman" w:hAnsi="Times New Roman"/>
          <w:sz w:val="26"/>
          <w:szCs w:val="26"/>
        </w:rPr>
        <w:t>Проверка законности и эффективности использования бюджетных средств Брединского муниципального района, поступивших в бюджет Брединского сельского поселения на дорожную деятельность и на реализацию инициативных проектов в 2022 году</w:t>
      </w:r>
      <w:r>
        <w:rPr>
          <w:rFonts w:ascii="Times New Roman" w:hAnsi="Times New Roman"/>
          <w:sz w:val="26"/>
          <w:szCs w:val="26"/>
        </w:rPr>
        <w:t>»</w:t>
      </w: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F793D">
        <w:rPr>
          <w:rFonts w:ascii="Times New Roman" w:hAnsi="Times New Roman"/>
          <w:sz w:val="24"/>
          <w:szCs w:val="24"/>
        </w:rPr>
        <w:t xml:space="preserve">(наименование мероприятия, наименование объекта мероприятия, </w:t>
      </w:r>
      <w:proofErr w:type="gramEnd"/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>проверяемый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контрольных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контрольных мероприятий (единиц), </w:t>
            </w:r>
          </w:p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73DF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</w:t>
            </w:r>
            <w:proofErr w:type="gramStart"/>
            <w:r w:rsidRPr="00E2487A">
              <w:rPr>
                <w:rFonts w:ascii="Times New Roman" w:hAnsi="Times New Roman"/>
                <w:sz w:val="26"/>
                <w:szCs w:val="26"/>
              </w:rPr>
              <w:t>д(</w:t>
            </w:r>
            <w:proofErr w:type="gramEnd"/>
            <w:r w:rsidRPr="00E2487A">
              <w:rPr>
                <w:rFonts w:ascii="Times New Roman" w:hAnsi="Times New Roman"/>
                <w:sz w:val="26"/>
                <w:szCs w:val="26"/>
              </w:rPr>
              <w:t>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71DC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экспертно-аналитических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выявленных нарушениях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FE3219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FE3219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15,50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нецелевое использование средств</w:t>
            </w:r>
            <w:r w:rsidR="004560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 xml:space="preserve">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5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545B7C" w:rsidP="00545B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нарушения</w:t>
            </w:r>
            <w:r w:rsidR="003047E4" w:rsidRPr="00E2487A">
              <w:rPr>
                <w:rFonts w:ascii="Times New Roman" w:hAnsi="Times New Roman"/>
                <w:sz w:val="26"/>
                <w:szCs w:val="26"/>
              </w:rPr>
              <w:t>, повлекши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3047E4" w:rsidRPr="00E2487A">
              <w:rPr>
                <w:rFonts w:ascii="Times New Roman" w:hAnsi="Times New Roman"/>
                <w:sz w:val="26"/>
                <w:szCs w:val="26"/>
              </w:rPr>
              <w:t xml:space="preserve">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545B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</w:t>
            </w:r>
            <w:r w:rsidR="00545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руб</w:t>
            </w:r>
            <w:r w:rsidR="00545B7C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773DF7" w:rsidRDefault="003047E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FE321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(тыс. рублей), в том числе: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545B7C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нарушения в учете и управлении муниципальным имуществом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FE321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FE3219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FE3219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15,50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07"/>
                <w:tab w:val="left" w:pos="87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FE3219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15,50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FE321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76BA2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иные нарушения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 xml:space="preserve">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FE3219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76BA2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76B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76BA2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3A79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3A79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FE3219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3A798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FE3219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3A798A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FE3219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C6A8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недостатков по результатам контрольного мероприятия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FE321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</w:t>
            </w:r>
            <w:proofErr w:type="gramStart"/>
            <w:r w:rsidRPr="00E2487A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E2487A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Выявлено </w:t>
            </w:r>
            <w:proofErr w:type="spellStart"/>
            <w:r w:rsidRPr="00E2487A">
              <w:rPr>
                <w:rFonts w:ascii="Times New Roman" w:hAnsi="Times New Roman"/>
                <w:sz w:val="26"/>
                <w:szCs w:val="26"/>
              </w:rPr>
              <w:t>коррупциогенных</w:t>
            </w:r>
            <w:proofErr w:type="spellEnd"/>
            <w:r w:rsidRPr="00E2487A">
              <w:rPr>
                <w:rFonts w:ascii="Times New Roman" w:hAnsi="Times New Roman"/>
                <w:sz w:val="26"/>
                <w:szCs w:val="26"/>
              </w:rPr>
              <w:t xml:space="preserve"> факторов и признаков при проведении экспертиз нормативных правовых актов и их проектов,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Выявлено </w:t>
            </w:r>
            <w:proofErr w:type="spellStart"/>
            <w:r w:rsidRPr="00E2487A">
              <w:rPr>
                <w:rFonts w:ascii="Times New Roman" w:hAnsi="Times New Roman"/>
                <w:sz w:val="26"/>
                <w:szCs w:val="26"/>
              </w:rPr>
              <w:t>коррупциогенных</w:t>
            </w:r>
            <w:proofErr w:type="spellEnd"/>
            <w:r w:rsidRPr="00E2487A">
              <w:rPr>
                <w:rFonts w:ascii="Times New Roman" w:hAnsi="Times New Roman"/>
                <w:sz w:val="26"/>
                <w:szCs w:val="26"/>
              </w:rPr>
              <w:t xml:space="preserve"> признаков в действиях (бездействии) должностных лиц проверяемых объектов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571" w:type="dxa"/>
            <w:gridSpan w:val="3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AF79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>. Сведения об устранении нарушений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FE321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DB372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DB372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DB372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DB3720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15,5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 (тыс</w:t>
            </w:r>
            <w:proofErr w:type="gramStart"/>
            <w:r w:rsidRPr="00E2487A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E2487A">
              <w:rPr>
                <w:rFonts w:ascii="Times New Roman" w:hAnsi="Times New Roman"/>
                <w:sz w:val="26"/>
                <w:szCs w:val="26"/>
              </w:rPr>
              <w:t>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DB372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15,5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 (тыс</w:t>
            </w:r>
            <w:proofErr w:type="gramStart"/>
            <w:r w:rsidRPr="00E2487A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E2487A">
              <w:rPr>
                <w:rFonts w:ascii="Times New Roman" w:hAnsi="Times New Roman"/>
                <w:sz w:val="26"/>
                <w:szCs w:val="26"/>
              </w:rPr>
              <w:t>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133" w:type="dxa"/>
            <w:shd w:val="clear" w:color="auto" w:fill="auto"/>
          </w:tcPr>
          <w:p w:rsidR="007D6F91" w:rsidRPr="00916319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319">
              <w:rPr>
                <w:rFonts w:ascii="Times New Roman" w:hAnsi="Times New Roman"/>
                <w:sz w:val="26"/>
                <w:szCs w:val="26"/>
              </w:rPr>
              <w:t>Не 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DB372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D6F91" w:rsidRPr="00E2487A" w:rsidTr="00893257">
        <w:trPr>
          <w:trHeight w:hRule="exact" w:val="255"/>
        </w:trPr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916319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319">
              <w:rPr>
                <w:rFonts w:ascii="Times New Roman" w:hAnsi="Times New Roman"/>
                <w:b/>
                <w:sz w:val="26"/>
                <w:szCs w:val="26"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D6F91" w:rsidRPr="00E2487A" w:rsidTr="00893257">
        <w:trPr>
          <w:trHeight w:val="180"/>
        </w:trPr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133" w:type="dxa"/>
            <w:shd w:val="clear" w:color="auto" w:fill="auto"/>
          </w:tcPr>
          <w:p w:rsidR="007D6F91" w:rsidRPr="00916319" w:rsidRDefault="007D6F91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6319">
              <w:rPr>
                <w:rFonts w:ascii="Times New Roman" w:hAnsi="Times New Roman"/>
                <w:sz w:val="26"/>
                <w:szCs w:val="26"/>
              </w:rPr>
              <w:t>Объем проверенных сре</w:t>
            </w:r>
            <w:proofErr w:type="gramStart"/>
            <w:r w:rsidRPr="00916319">
              <w:rPr>
                <w:rFonts w:ascii="Times New Roman" w:hAnsi="Times New Roman"/>
                <w:sz w:val="26"/>
                <w:szCs w:val="26"/>
              </w:rPr>
              <w:t>дств в х</w:t>
            </w:r>
            <w:proofErr w:type="gramEnd"/>
            <w:r w:rsidRPr="00916319">
              <w:rPr>
                <w:rFonts w:ascii="Times New Roman" w:hAnsi="Times New Roman"/>
                <w:sz w:val="26"/>
                <w:szCs w:val="26"/>
              </w:rPr>
              <w:t>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916319" w:rsidRDefault="00FE3219" w:rsidP="00DF77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4 008,34</w:t>
            </w:r>
          </w:p>
        </w:tc>
      </w:tr>
      <w:tr w:rsidR="007D6F91" w:rsidRPr="00E2487A" w:rsidTr="00893257">
        <w:trPr>
          <w:trHeight w:val="327"/>
        </w:trPr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DF77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объектов, охваченных контрольным мероприяти</w:t>
            </w:r>
            <w:r w:rsidR="00DF77AA">
              <w:rPr>
                <w:rFonts w:ascii="Times New Roman" w:hAnsi="Times New Roman"/>
                <w:sz w:val="26"/>
                <w:szCs w:val="26"/>
              </w:rPr>
              <w:t>е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м,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FE3219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72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E3219" w:rsidRDefault="00FE3219" w:rsidP="008349BE">
      <w:pPr>
        <w:tabs>
          <w:tab w:val="left" w:pos="980"/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349BE" w:rsidRPr="00520CBC" w:rsidRDefault="00DB3720" w:rsidP="008349BE">
      <w:pPr>
        <w:tabs>
          <w:tab w:val="left" w:pos="980"/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8349BE" w:rsidRPr="00520CBC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принятых решениях и мерах по результатам проверки</w:t>
      </w:r>
    </w:p>
    <w:p w:rsidR="00070085" w:rsidRPr="00070085" w:rsidRDefault="00070085" w:rsidP="0007008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Решением Коллегии Контрольно-счетной палаты Брединского </w:t>
      </w:r>
      <w:r w:rsidRPr="00DB3720">
        <w:rPr>
          <w:rFonts w:ascii="Times New Roman" w:eastAsia="MS Mincho" w:hAnsi="Times New Roman"/>
          <w:sz w:val="26"/>
          <w:szCs w:val="26"/>
          <w:lang w:eastAsia="ru-RU"/>
        </w:rPr>
        <w:t>муниципального района (постановление от 1</w:t>
      </w:r>
      <w:r w:rsidR="00DB3720" w:rsidRPr="00DB3720">
        <w:rPr>
          <w:rFonts w:ascii="Times New Roman" w:eastAsia="MS Mincho" w:hAnsi="Times New Roman"/>
          <w:sz w:val="26"/>
          <w:szCs w:val="26"/>
          <w:lang w:eastAsia="ru-RU"/>
        </w:rPr>
        <w:t>5</w:t>
      </w:r>
      <w:r w:rsidRPr="00DB3720">
        <w:rPr>
          <w:rFonts w:ascii="Times New Roman" w:eastAsia="MS Mincho" w:hAnsi="Times New Roman"/>
          <w:sz w:val="26"/>
          <w:szCs w:val="26"/>
          <w:lang w:eastAsia="ru-RU"/>
        </w:rPr>
        <w:t>.0</w:t>
      </w:r>
      <w:r w:rsidR="00DB3720" w:rsidRPr="00DB3720">
        <w:rPr>
          <w:rFonts w:ascii="Times New Roman" w:eastAsia="MS Mincho" w:hAnsi="Times New Roman"/>
          <w:sz w:val="26"/>
          <w:szCs w:val="26"/>
          <w:lang w:eastAsia="ru-RU"/>
        </w:rPr>
        <w:t>9</w:t>
      </w:r>
      <w:r w:rsidRPr="00DB3720">
        <w:rPr>
          <w:rFonts w:ascii="Times New Roman" w:eastAsia="MS Mincho" w:hAnsi="Times New Roman"/>
          <w:sz w:val="26"/>
          <w:szCs w:val="26"/>
          <w:lang w:eastAsia="ru-RU"/>
        </w:rPr>
        <w:t xml:space="preserve">.2023г. № </w:t>
      </w:r>
      <w:r w:rsidR="00DB3720" w:rsidRPr="00DB3720">
        <w:rPr>
          <w:rFonts w:ascii="Times New Roman" w:eastAsia="MS Mincho" w:hAnsi="Times New Roman"/>
          <w:sz w:val="26"/>
          <w:szCs w:val="26"/>
          <w:lang w:eastAsia="ru-RU"/>
        </w:rPr>
        <w:t>7</w:t>
      </w:r>
      <w:r w:rsidRPr="00DB3720">
        <w:rPr>
          <w:rFonts w:ascii="Times New Roman" w:eastAsia="MS Mincho" w:hAnsi="Times New Roman"/>
          <w:sz w:val="26"/>
          <w:szCs w:val="26"/>
          <w:lang w:eastAsia="ru-RU"/>
        </w:rPr>
        <w:t>)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 в адрес </w:t>
      </w:r>
      <w:r>
        <w:rPr>
          <w:rFonts w:ascii="Times New Roman" w:eastAsia="MS Mincho" w:hAnsi="Times New Roman"/>
          <w:sz w:val="26"/>
          <w:szCs w:val="26"/>
          <w:lang w:eastAsia="ru-RU"/>
        </w:rPr>
        <w:t xml:space="preserve">Главы Брединского </w:t>
      </w:r>
      <w:r w:rsidR="00DB3720">
        <w:rPr>
          <w:rFonts w:ascii="Times New Roman" w:eastAsia="MS Mincho" w:hAnsi="Times New Roman"/>
          <w:sz w:val="26"/>
          <w:szCs w:val="26"/>
          <w:lang w:eastAsia="ru-RU"/>
        </w:rPr>
        <w:t>сельского поселения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 направлено представление </w:t>
      </w:r>
      <w:r>
        <w:rPr>
          <w:rFonts w:ascii="Times New Roman" w:eastAsia="MS Mincho" w:hAnsi="Times New Roman"/>
          <w:sz w:val="26"/>
          <w:szCs w:val="26"/>
          <w:lang w:eastAsia="ru-RU"/>
        </w:rPr>
        <w:t xml:space="preserve">для 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>принят</w:t>
      </w:r>
      <w:r>
        <w:rPr>
          <w:rFonts w:ascii="Times New Roman" w:eastAsia="MS Mincho" w:hAnsi="Times New Roman"/>
          <w:sz w:val="26"/>
          <w:szCs w:val="26"/>
          <w:lang w:eastAsia="ru-RU"/>
        </w:rPr>
        <w:t>ия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 мер по </w:t>
      </w:r>
      <w:r w:rsidR="00DB3720">
        <w:rPr>
          <w:rFonts w:ascii="Times New Roman" w:eastAsia="MS Mincho" w:hAnsi="Times New Roman"/>
          <w:sz w:val="26"/>
          <w:szCs w:val="26"/>
          <w:lang w:eastAsia="ru-RU"/>
        </w:rPr>
        <w:t>устранению выявленных нарушений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>.</w:t>
      </w:r>
    </w:p>
    <w:p w:rsidR="008349BE" w:rsidRPr="00520CBC" w:rsidRDefault="008349BE" w:rsidP="000700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t>И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 xml:space="preserve">нформация о результатах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контрольного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мероприятия направлена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>Собрание депутатов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Брединского муниципального района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56028" w:rsidRPr="00427D80" w:rsidRDefault="00456028" w:rsidP="00456028">
      <w:pPr>
        <w:tabs>
          <w:tab w:val="left" w:pos="567"/>
          <w:tab w:val="center" w:pos="480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6A8C" w:rsidRPr="009C6A8C" w:rsidRDefault="00FE321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Карепанова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Анна Владимировна</w:t>
      </w:r>
      <w:bookmarkStart w:id="0" w:name="_GoBack"/>
      <w:bookmarkEnd w:id="0"/>
    </w:p>
    <w:p w:rsidR="009C6A8C" w:rsidRDefault="009C6A8C" w:rsidP="0061665C">
      <w:pPr>
        <w:spacing w:after="0" w:line="240" w:lineRule="auto"/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sectPr w:rsidR="009C6A8C" w:rsidSect="0037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7A" w:rsidRDefault="0005327A" w:rsidP="00AF793D">
      <w:pPr>
        <w:spacing w:after="0" w:line="240" w:lineRule="auto"/>
      </w:pPr>
      <w:r>
        <w:separator/>
      </w:r>
    </w:p>
  </w:endnote>
  <w:endnote w:type="continuationSeparator" w:id="0">
    <w:p w:rsidR="0005327A" w:rsidRDefault="0005327A" w:rsidP="00A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7A" w:rsidRDefault="0005327A" w:rsidP="00AF793D">
      <w:pPr>
        <w:spacing w:after="0" w:line="240" w:lineRule="auto"/>
      </w:pPr>
      <w:r>
        <w:separator/>
      </w:r>
    </w:p>
  </w:footnote>
  <w:footnote w:type="continuationSeparator" w:id="0">
    <w:p w:rsidR="0005327A" w:rsidRDefault="0005327A" w:rsidP="00AF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93D"/>
    <w:rsid w:val="00010EF4"/>
    <w:rsid w:val="00034994"/>
    <w:rsid w:val="00046477"/>
    <w:rsid w:val="0005327A"/>
    <w:rsid w:val="00070085"/>
    <w:rsid w:val="00071237"/>
    <w:rsid w:val="0008346E"/>
    <w:rsid w:val="000E3FE5"/>
    <w:rsid w:val="000F30CD"/>
    <w:rsid w:val="001675B1"/>
    <w:rsid w:val="001D2D92"/>
    <w:rsid w:val="0020347C"/>
    <w:rsid w:val="00227729"/>
    <w:rsid w:val="003047E4"/>
    <w:rsid w:val="00322882"/>
    <w:rsid w:val="003344AF"/>
    <w:rsid w:val="00377C5C"/>
    <w:rsid w:val="003D7C91"/>
    <w:rsid w:val="00456028"/>
    <w:rsid w:val="00473D73"/>
    <w:rsid w:val="004E49AD"/>
    <w:rsid w:val="00522717"/>
    <w:rsid w:val="00530B0E"/>
    <w:rsid w:val="0053432E"/>
    <w:rsid w:val="00545B7C"/>
    <w:rsid w:val="00587588"/>
    <w:rsid w:val="0061665C"/>
    <w:rsid w:val="00623F53"/>
    <w:rsid w:val="00660377"/>
    <w:rsid w:val="00671DC0"/>
    <w:rsid w:val="00681EA8"/>
    <w:rsid w:val="006E61EE"/>
    <w:rsid w:val="007736C7"/>
    <w:rsid w:val="00773DF7"/>
    <w:rsid w:val="00774ED5"/>
    <w:rsid w:val="007D6F91"/>
    <w:rsid w:val="008349BE"/>
    <w:rsid w:val="008A31F3"/>
    <w:rsid w:val="008C0AEC"/>
    <w:rsid w:val="008F4BE5"/>
    <w:rsid w:val="00916319"/>
    <w:rsid w:val="009C6A8C"/>
    <w:rsid w:val="00A16E41"/>
    <w:rsid w:val="00A60461"/>
    <w:rsid w:val="00AA0C9B"/>
    <w:rsid w:val="00AF793D"/>
    <w:rsid w:val="00BC5ACD"/>
    <w:rsid w:val="00C04567"/>
    <w:rsid w:val="00C20C6B"/>
    <w:rsid w:val="00CA635B"/>
    <w:rsid w:val="00D85290"/>
    <w:rsid w:val="00D8770E"/>
    <w:rsid w:val="00DA7320"/>
    <w:rsid w:val="00DB3720"/>
    <w:rsid w:val="00DF77AA"/>
    <w:rsid w:val="00E04534"/>
    <w:rsid w:val="00EB17D4"/>
    <w:rsid w:val="00F149FA"/>
    <w:rsid w:val="00F4269F"/>
    <w:rsid w:val="00F46383"/>
    <w:rsid w:val="00FB6699"/>
    <w:rsid w:val="00FD25B0"/>
    <w:rsid w:val="00FE3219"/>
    <w:rsid w:val="00FE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nhideWhenUsed/>
    <w:qFormat/>
    <w:rsid w:val="00AF793D"/>
    <w:rPr>
      <w:vertAlign w:val="superscript"/>
    </w:rPr>
  </w:style>
  <w:style w:type="paragraph" w:styleId="a4">
    <w:name w:val="footnote text"/>
    <w:aliases w:val="Footnote Text Char Знак,fn,Текст сноски НИВ,Текст сноски Знак Знак,fn Знак Знак Знак,fn Знак Знак,Table_Footnote_last,Текст сноски Знак1 Знак,З,Текст сноски Знак Знак Знак Знак,Знак Знак Знак Знак"/>
    <w:basedOn w:val="a"/>
    <w:link w:val="a5"/>
    <w:uiPriority w:val="99"/>
    <w:unhideWhenUsed/>
    <w:qFormat/>
    <w:rsid w:val="00AF793D"/>
    <w:rPr>
      <w:sz w:val="20"/>
      <w:szCs w:val="20"/>
    </w:rPr>
  </w:style>
  <w:style w:type="character" w:customStyle="1" w:styleId="a5">
    <w:name w:val="Текст сноски Знак"/>
    <w:aliases w:val="Footnote Text Char Знак Знак,fn Знак,Текст сноски НИВ Знак,Текст сноски Знак Знак Знак,fn Знак Знак Знак Знак,fn Знак Знак Знак1,Table_Footnote_last Знак,Текст сноски Знак1 Знак Знак,З Знак,Текст сноски Знак Знак Знак Знак Знак"/>
    <w:basedOn w:val="a0"/>
    <w:link w:val="a4"/>
    <w:uiPriority w:val="99"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C04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04567"/>
    <w:rPr>
      <w:b/>
      <w:color w:val="26282F"/>
    </w:rPr>
  </w:style>
  <w:style w:type="paragraph" w:styleId="aa">
    <w:name w:val="Body Text"/>
    <w:basedOn w:val="a"/>
    <w:link w:val="1"/>
    <w:uiPriority w:val="99"/>
    <w:unhideWhenUsed/>
    <w:rsid w:val="004560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45602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a"/>
    <w:uiPriority w:val="99"/>
    <w:locked/>
    <w:rsid w:val="004560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4560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DF77AA"/>
    <w:rPr>
      <w:i/>
      <w:iCs/>
    </w:rPr>
  </w:style>
  <w:style w:type="paragraph" w:styleId="ad">
    <w:name w:val="Normal (Web)"/>
    <w:basedOn w:val="a"/>
    <w:uiPriority w:val="99"/>
    <w:unhideWhenUsed/>
    <w:rsid w:val="00DF7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F7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Comp</cp:lastModifiedBy>
  <cp:revision>6</cp:revision>
  <cp:lastPrinted>2023-06-01T09:33:00Z</cp:lastPrinted>
  <dcterms:created xsi:type="dcterms:W3CDTF">2023-06-01T07:38:00Z</dcterms:created>
  <dcterms:modified xsi:type="dcterms:W3CDTF">2023-09-21T09:44:00Z</dcterms:modified>
</cp:coreProperties>
</file>