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4D17C0" w:rsidRDefault="00E80C8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AF793D"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406D2F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06D2F">
        <w:rPr>
          <w:rFonts w:ascii="Times New Roman" w:hAnsi="Times New Roman"/>
          <w:b/>
          <w:sz w:val="26"/>
          <w:szCs w:val="26"/>
        </w:rPr>
        <w:t xml:space="preserve">от </w:t>
      </w:r>
      <w:r w:rsidR="00463D05">
        <w:rPr>
          <w:rFonts w:ascii="Times New Roman" w:hAnsi="Times New Roman"/>
          <w:b/>
          <w:sz w:val="26"/>
          <w:szCs w:val="26"/>
        </w:rPr>
        <w:t>09</w:t>
      </w:r>
      <w:r w:rsidR="00406D2F" w:rsidRPr="00406D2F">
        <w:rPr>
          <w:rFonts w:ascii="Times New Roman" w:hAnsi="Times New Roman"/>
          <w:b/>
          <w:sz w:val="26"/>
          <w:szCs w:val="26"/>
        </w:rPr>
        <w:t>.12</w:t>
      </w:r>
      <w:r w:rsidRPr="00406D2F">
        <w:rPr>
          <w:rFonts w:ascii="Times New Roman" w:hAnsi="Times New Roman"/>
          <w:b/>
          <w:sz w:val="26"/>
          <w:szCs w:val="26"/>
        </w:rPr>
        <w:t>.2022г.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D5AF9" w:rsidRDefault="006D5AF9" w:rsidP="006D5AF9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524FB1">
        <w:rPr>
          <w:rFonts w:ascii="Times New Roman" w:hAnsi="Times New Roman"/>
          <w:sz w:val="26"/>
          <w:szCs w:val="26"/>
        </w:rPr>
        <w:t>«Проверка законности и эффективности использования бюджетных средств, направленных на организацию горячего питания обучающихся Муниципального казенного общеобразоват</w:t>
      </w:r>
      <w:r>
        <w:rPr>
          <w:rFonts w:ascii="Times New Roman" w:hAnsi="Times New Roman"/>
          <w:sz w:val="26"/>
          <w:szCs w:val="26"/>
        </w:rPr>
        <w:t xml:space="preserve">ельного учреждения «Калининская </w:t>
      </w:r>
      <w:r w:rsidRPr="00524FB1">
        <w:rPr>
          <w:rFonts w:ascii="Times New Roman" w:hAnsi="Times New Roman"/>
          <w:sz w:val="26"/>
          <w:szCs w:val="26"/>
        </w:rPr>
        <w:t>средняя общеобразовательная школа»</w:t>
      </w:r>
      <w:r w:rsidR="00B638C5">
        <w:rPr>
          <w:rFonts w:ascii="Times New Roman" w:hAnsi="Times New Roman"/>
          <w:sz w:val="26"/>
          <w:szCs w:val="26"/>
        </w:rPr>
        <w:t xml:space="preserve"> за 9 месяцев 20</w:t>
      </w:r>
      <w:r w:rsidR="00B638C5" w:rsidRPr="00B638C5">
        <w:rPr>
          <w:rFonts w:ascii="Times New Roman" w:hAnsi="Times New Roman"/>
          <w:sz w:val="26"/>
          <w:szCs w:val="26"/>
        </w:rPr>
        <w:t>2</w:t>
      </w:r>
      <w:r w:rsidR="000E5479">
        <w:rPr>
          <w:rFonts w:ascii="Times New Roman" w:hAnsi="Times New Roman"/>
          <w:sz w:val="26"/>
          <w:szCs w:val="26"/>
        </w:rPr>
        <w:t>2</w:t>
      </w:r>
      <w:r w:rsidR="00B638C5" w:rsidRPr="00B638C5">
        <w:rPr>
          <w:rFonts w:ascii="Times New Roman" w:hAnsi="Times New Roman"/>
          <w:sz w:val="26"/>
          <w:szCs w:val="26"/>
        </w:rPr>
        <w:t xml:space="preserve"> года</w:t>
      </w:r>
      <w:r w:rsidR="00B638C5">
        <w:rPr>
          <w:rFonts w:ascii="Times New Roman" w:hAnsi="Times New Roman"/>
          <w:sz w:val="26"/>
          <w:szCs w:val="26"/>
        </w:rPr>
        <w:t>.</w:t>
      </w: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73DF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114,9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100,9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100,9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6D5AF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9C6A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мероприятия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DA732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AF79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>. Сведения об устранении нарушений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2B40F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C576FC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C576FC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87BA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114,9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0F30C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E44EF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114,9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DA732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42113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rPr>
          <w:trHeight w:hRule="exact" w:val="255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AF793D" w:rsidRPr="00E2487A" w:rsidTr="00893257">
        <w:trPr>
          <w:trHeight w:val="180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A60461" w:rsidRDefault="00487D8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1275,3</w:t>
            </w:r>
          </w:p>
        </w:tc>
      </w:tr>
      <w:tr w:rsidR="00AF793D" w:rsidRPr="00E2487A" w:rsidTr="00893257">
        <w:trPr>
          <w:trHeight w:val="327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контрольными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Pr="008B60D9" w:rsidRDefault="00B57131" w:rsidP="008B60D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131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выявленных в ходе проверки нарушениях</w:t>
      </w:r>
    </w:p>
    <w:p w:rsidR="00B57131" w:rsidRPr="00824150" w:rsidRDefault="00B57131" w:rsidP="00B571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90AE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 П</w:t>
      </w:r>
      <w:r>
        <w:rPr>
          <w:rFonts w:ascii="Times New Roman" w:eastAsia="Times New Roman" w:hAnsi="Times New Roman"/>
          <w:sz w:val="26"/>
          <w:szCs w:val="26"/>
        </w:rPr>
        <w:t>риход продуктов питания в учреждении не осуществлялся по дням поставки товара, отсутствуют товарные-накладные в дни прихода. Приход был осуществлен одной общей товарной-накладной в конце месяца.</w:t>
      </w:r>
    </w:p>
    <w:p w:rsidR="00B57131" w:rsidRPr="00382EA3" w:rsidRDefault="00B57131" w:rsidP="00B57131">
      <w:pPr>
        <w:spacing w:after="0" w:line="240" w:lineRule="auto"/>
        <w:jc w:val="both"/>
        <w:rPr>
          <w:rFonts w:ascii="Times New Roman" w:hAnsi="Times New Roman"/>
          <w:kern w:val="28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2.</w:t>
      </w:r>
      <w:r>
        <w:rPr>
          <w:rFonts w:ascii="Times New Roman" w:hAnsi="Times New Roman"/>
          <w:sz w:val="26"/>
          <w:szCs w:val="26"/>
        </w:rPr>
        <w:t>Р</w:t>
      </w:r>
      <w:r w:rsidRPr="009F6110">
        <w:rPr>
          <w:rFonts w:ascii="Times New Roman" w:hAnsi="Times New Roman"/>
          <w:sz w:val="26"/>
          <w:szCs w:val="26"/>
        </w:rPr>
        <w:t>асхождения за 9 месяцев 2022 года между данными оборотной ведомости по счету 105.32 с данными накопительной ведомости по расходу пр</w:t>
      </w:r>
      <w:r>
        <w:rPr>
          <w:rFonts w:ascii="Times New Roman" w:hAnsi="Times New Roman"/>
          <w:sz w:val="26"/>
          <w:szCs w:val="26"/>
        </w:rPr>
        <w:t xml:space="preserve">одуктов питания в сумме </w:t>
      </w:r>
      <w:r w:rsidRPr="00A01C96">
        <w:rPr>
          <w:rFonts w:ascii="Times New Roman" w:hAnsi="Times New Roman"/>
          <w:i/>
          <w:sz w:val="26"/>
          <w:szCs w:val="26"/>
        </w:rPr>
        <w:t>1,7 тыс. руб</w:t>
      </w:r>
      <w:r w:rsidRPr="00C2786D">
        <w:rPr>
          <w:rFonts w:ascii="Times New Roman" w:hAnsi="Times New Roman"/>
          <w:sz w:val="26"/>
          <w:szCs w:val="26"/>
        </w:rPr>
        <w:t>.</w:t>
      </w:r>
    </w:p>
    <w:p w:rsidR="00B57131" w:rsidRPr="00B57131" w:rsidRDefault="00B57131" w:rsidP="00B571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3. Установлены расхождения ч</w:t>
      </w:r>
      <w:r>
        <w:rPr>
          <w:rFonts w:ascii="Times New Roman" w:eastAsia="Times New Roman" w:hAnsi="Times New Roman"/>
          <w:color w:val="262633"/>
          <w:sz w:val="26"/>
          <w:szCs w:val="26"/>
        </w:rPr>
        <w:t>исленности</w:t>
      </w:r>
      <w:r w:rsidRPr="0003428F">
        <w:rPr>
          <w:rFonts w:ascii="Times New Roman" w:eastAsia="Times New Roman" w:hAnsi="Times New Roman"/>
          <w:color w:val="262633"/>
          <w:sz w:val="26"/>
          <w:szCs w:val="26"/>
        </w:rPr>
        <w:t xml:space="preserve"> довольствующихся </w:t>
      </w:r>
      <w:r w:rsidRPr="0003428F">
        <w:rPr>
          <w:rFonts w:ascii="Times New Roman" w:hAnsi="Times New Roman"/>
          <w:sz w:val="26"/>
          <w:szCs w:val="26"/>
        </w:rPr>
        <w:t>в накопительной ведомости по расходу продуктов питания (ф. 0504038) с меню-требованиями (ф. 0504202), а также с табелями посещаемости детей</w:t>
      </w:r>
      <w:r>
        <w:rPr>
          <w:rFonts w:ascii="Times New Roman" w:hAnsi="Times New Roman"/>
          <w:sz w:val="26"/>
          <w:szCs w:val="26"/>
        </w:rPr>
        <w:t>.</w:t>
      </w:r>
    </w:p>
    <w:p w:rsidR="00B57131" w:rsidRDefault="00B57131" w:rsidP="00B57131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4. И</w:t>
      </w:r>
      <w:r>
        <w:rPr>
          <w:rFonts w:ascii="Times New Roman" w:eastAsiaTheme="minorHAnsi" w:hAnsi="Times New Roman"/>
          <w:sz w:val="26"/>
          <w:szCs w:val="26"/>
        </w:rPr>
        <w:t xml:space="preserve">злишне начислено родительской платы за сентябрь в размере </w:t>
      </w:r>
      <w:r w:rsidRPr="00770BCA">
        <w:rPr>
          <w:rFonts w:ascii="Times New Roman" w:eastAsiaTheme="minorHAnsi" w:hAnsi="Times New Roman"/>
          <w:sz w:val="26"/>
          <w:szCs w:val="26"/>
        </w:rPr>
        <w:t>2,0 тыс. руб.</w:t>
      </w:r>
    </w:p>
    <w:p w:rsidR="00B57131" w:rsidRDefault="00B57131" w:rsidP="00B5713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5. В</w:t>
      </w:r>
      <w:r w:rsidRPr="00522C3B">
        <w:rPr>
          <w:rFonts w:ascii="Times New Roman" w:eastAsiaTheme="minorHAnsi" w:hAnsi="Times New Roman"/>
          <w:sz w:val="26"/>
          <w:szCs w:val="26"/>
        </w:rPr>
        <w:t xml:space="preserve"> приказах директора </w:t>
      </w:r>
      <w:r>
        <w:rPr>
          <w:rFonts w:ascii="Times New Roman" w:eastAsiaTheme="minorHAnsi" w:hAnsi="Times New Roman"/>
          <w:sz w:val="26"/>
          <w:szCs w:val="26"/>
        </w:rPr>
        <w:t>указание</w:t>
      </w:r>
      <w:r w:rsidRPr="00522C3B">
        <w:rPr>
          <w:rFonts w:ascii="Times New Roman" w:eastAsiaTheme="minorHAnsi" w:hAnsi="Times New Roman"/>
          <w:sz w:val="26"/>
          <w:szCs w:val="26"/>
        </w:rPr>
        <w:t xml:space="preserve"> о предоставлении </w:t>
      </w:r>
      <w:r w:rsidRPr="007B330D">
        <w:rPr>
          <w:rFonts w:ascii="Times New Roman" w:eastAsiaTheme="minorHAnsi" w:hAnsi="Times New Roman"/>
          <w:sz w:val="26"/>
          <w:szCs w:val="26"/>
        </w:rPr>
        <w:t>бесплатного двухразового питания учащихся с ОВЗ</w:t>
      </w:r>
      <w:r>
        <w:rPr>
          <w:rFonts w:ascii="Times New Roman" w:eastAsiaTheme="minorHAnsi" w:hAnsi="Times New Roman"/>
          <w:sz w:val="26"/>
          <w:szCs w:val="26"/>
        </w:rPr>
        <w:t xml:space="preserve"> отсутствует.</w:t>
      </w:r>
    </w:p>
    <w:p w:rsidR="00B57131" w:rsidRDefault="00B57131" w:rsidP="00B57131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6.</w:t>
      </w:r>
      <w:r w:rsidRPr="00497119">
        <w:rPr>
          <w:rFonts w:ascii="Times New Roman" w:hAnsi="Times New Roman"/>
          <w:sz w:val="26"/>
          <w:szCs w:val="26"/>
        </w:rPr>
        <w:t>На организацию бесплатного горячего питания обучающихся фактическая сумма питания в день на 1 ребенка по состоянию н</w:t>
      </w:r>
      <w:r>
        <w:rPr>
          <w:rFonts w:ascii="Times New Roman" w:hAnsi="Times New Roman"/>
          <w:sz w:val="26"/>
          <w:szCs w:val="26"/>
        </w:rPr>
        <w:t xml:space="preserve">а 01.10.2022г. </w:t>
      </w:r>
      <w:r w:rsidRPr="00770BCA">
        <w:rPr>
          <w:rFonts w:ascii="Times New Roman" w:hAnsi="Times New Roman"/>
          <w:sz w:val="26"/>
          <w:szCs w:val="26"/>
        </w:rPr>
        <w:t>превышает</w:t>
      </w:r>
      <w:r>
        <w:rPr>
          <w:rFonts w:ascii="Times New Roman" w:hAnsi="Times New Roman"/>
          <w:sz w:val="26"/>
          <w:szCs w:val="26"/>
        </w:rPr>
        <w:t xml:space="preserve"> денежную норму</w:t>
      </w:r>
      <w:r w:rsidRPr="00497119">
        <w:rPr>
          <w:rFonts w:ascii="Times New Roman" w:hAnsi="Times New Roman"/>
          <w:sz w:val="26"/>
          <w:szCs w:val="26"/>
        </w:rPr>
        <w:t xml:space="preserve"> питания в день</w:t>
      </w:r>
      <w:r>
        <w:rPr>
          <w:rFonts w:ascii="Times New Roman" w:hAnsi="Times New Roman"/>
          <w:sz w:val="26"/>
          <w:szCs w:val="26"/>
        </w:rPr>
        <w:t>:</w:t>
      </w:r>
    </w:p>
    <w:p w:rsidR="00B57131" w:rsidRPr="00382EA3" w:rsidRDefault="00B57131" w:rsidP="00B57131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82EA3">
        <w:rPr>
          <w:rFonts w:ascii="Times New Roman" w:eastAsiaTheme="minorHAnsi" w:hAnsi="Times New Roman"/>
          <w:sz w:val="26"/>
          <w:szCs w:val="26"/>
        </w:rPr>
        <w:t xml:space="preserve">1-4 кл., на 2,77 руб., фактическая сумма питания в день на 1 ребенка составила 67,69 руб. и не соответствует норме питания – 64,92 руб.   </w:t>
      </w:r>
    </w:p>
    <w:p w:rsidR="00B57131" w:rsidRPr="00382EA3" w:rsidRDefault="00B57131" w:rsidP="00B57131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82EA3">
        <w:rPr>
          <w:rFonts w:ascii="Times New Roman" w:eastAsiaTheme="minorHAnsi" w:hAnsi="Times New Roman"/>
          <w:sz w:val="26"/>
          <w:szCs w:val="26"/>
        </w:rPr>
        <w:t>5-11 кл. (платно) на 2,84 руб., фактическая сумма питания в день составила 52,84 руб., и не соответствует норме питания – 50,00 руб.</w:t>
      </w:r>
    </w:p>
    <w:p w:rsidR="00B57131" w:rsidRPr="00382EA3" w:rsidRDefault="00B57131" w:rsidP="00B57131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82EA3">
        <w:rPr>
          <w:rFonts w:ascii="Times New Roman" w:eastAsiaTheme="minorHAnsi" w:hAnsi="Times New Roman"/>
          <w:sz w:val="26"/>
          <w:szCs w:val="26"/>
        </w:rPr>
        <w:t xml:space="preserve">1-4 кл. (ОВЗ) на 5,38 руб., фактическая сумма питания в день составила 92,30 руб., и не соответствует норме питания – 86,92 руб.    </w:t>
      </w:r>
    </w:p>
    <w:p w:rsidR="00B57131" w:rsidRPr="00382EA3" w:rsidRDefault="00B57131" w:rsidP="00B57131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Ф</w:t>
      </w:r>
      <w:r w:rsidRPr="00382EA3">
        <w:rPr>
          <w:rFonts w:ascii="Times New Roman" w:eastAsiaTheme="minorHAnsi" w:hAnsi="Times New Roman"/>
          <w:sz w:val="26"/>
          <w:szCs w:val="26"/>
        </w:rPr>
        <w:t xml:space="preserve">актическая сумма питания в день на 1 ребенка составляет </w:t>
      </w:r>
      <w:r w:rsidRPr="00770BCA">
        <w:rPr>
          <w:rFonts w:ascii="Times New Roman" w:eastAsiaTheme="minorHAnsi" w:hAnsi="Times New Roman"/>
          <w:sz w:val="26"/>
          <w:szCs w:val="26"/>
        </w:rPr>
        <w:t>меньше</w:t>
      </w:r>
      <w:r w:rsidRPr="00382EA3">
        <w:rPr>
          <w:rFonts w:ascii="Times New Roman" w:eastAsiaTheme="minorHAnsi" w:hAnsi="Times New Roman"/>
          <w:sz w:val="26"/>
          <w:szCs w:val="26"/>
        </w:rPr>
        <w:t xml:space="preserve"> денежной нормы питания в день на 1 ребенка: </w:t>
      </w:r>
    </w:p>
    <w:p w:rsidR="00B57131" w:rsidRPr="00382EA3" w:rsidRDefault="00B57131" w:rsidP="00B57131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82EA3">
        <w:rPr>
          <w:rFonts w:ascii="Times New Roman" w:eastAsiaTheme="minorHAnsi" w:hAnsi="Times New Roman"/>
          <w:sz w:val="26"/>
          <w:szCs w:val="26"/>
        </w:rPr>
        <w:t>5-11 кл.</w:t>
      </w:r>
      <w:r>
        <w:rPr>
          <w:rFonts w:ascii="Times New Roman" w:eastAsiaTheme="minorHAnsi" w:hAnsi="Times New Roman"/>
          <w:sz w:val="26"/>
          <w:szCs w:val="26"/>
        </w:rPr>
        <w:t xml:space="preserve"> (льгота) – на 3,72 руб., </w:t>
      </w:r>
      <w:r w:rsidRPr="00382EA3">
        <w:rPr>
          <w:rFonts w:ascii="Times New Roman" w:eastAsiaTheme="minorHAnsi" w:hAnsi="Times New Roman"/>
          <w:sz w:val="26"/>
          <w:szCs w:val="26"/>
        </w:rPr>
        <w:t>фактическая сумма питания в д</w:t>
      </w:r>
      <w:r>
        <w:rPr>
          <w:rFonts w:ascii="Times New Roman" w:eastAsiaTheme="minorHAnsi" w:hAnsi="Times New Roman"/>
          <w:sz w:val="26"/>
          <w:szCs w:val="26"/>
        </w:rPr>
        <w:t>ень на 1 ребенка составила 51,28</w:t>
      </w:r>
      <w:r w:rsidRPr="00382EA3">
        <w:rPr>
          <w:rFonts w:ascii="Times New Roman" w:eastAsiaTheme="minorHAnsi" w:hAnsi="Times New Roman"/>
          <w:sz w:val="26"/>
          <w:szCs w:val="26"/>
        </w:rPr>
        <w:t xml:space="preserve"> руб. и не соо</w:t>
      </w:r>
      <w:r>
        <w:rPr>
          <w:rFonts w:ascii="Times New Roman" w:eastAsiaTheme="minorHAnsi" w:hAnsi="Times New Roman"/>
          <w:sz w:val="26"/>
          <w:szCs w:val="26"/>
        </w:rPr>
        <w:t>тветствует норме питания – 55,00</w:t>
      </w:r>
      <w:r w:rsidRPr="00382EA3">
        <w:rPr>
          <w:rFonts w:ascii="Times New Roman" w:eastAsiaTheme="minorHAnsi" w:hAnsi="Times New Roman"/>
          <w:sz w:val="26"/>
          <w:szCs w:val="26"/>
        </w:rPr>
        <w:t xml:space="preserve"> руб.   </w:t>
      </w:r>
    </w:p>
    <w:p w:rsidR="00B57131" w:rsidRPr="00B57131" w:rsidRDefault="00B57131" w:rsidP="00B57131">
      <w:pPr>
        <w:tabs>
          <w:tab w:val="left" w:pos="567"/>
        </w:tabs>
        <w:spacing w:after="0" w:line="240" w:lineRule="auto"/>
        <w:ind w:left="-142" w:firstLine="1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82EA3">
        <w:rPr>
          <w:rFonts w:ascii="Times New Roman" w:eastAsiaTheme="minorHAnsi" w:hAnsi="Times New Roman"/>
          <w:sz w:val="26"/>
          <w:szCs w:val="26"/>
        </w:rPr>
        <w:t xml:space="preserve">5-11 </w:t>
      </w:r>
      <w:r>
        <w:rPr>
          <w:rFonts w:ascii="Times New Roman" w:eastAsiaTheme="minorHAnsi" w:hAnsi="Times New Roman"/>
          <w:sz w:val="26"/>
          <w:szCs w:val="26"/>
        </w:rPr>
        <w:t xml:space="preserve">кл. (ОВЗ) - на 4,59 руб., </w:t>
      </w:r>
      <w:r w:rsidRPr="00382EA3">
        <w:rPr>
          <w:rFonts w:ascii="Times New Roman" w:eastAsiaTheme="minorHAnsi" w:hAnsi="Times New Roman"/>
          <w:sz w:val="26"/>
          <w:szCs w:val="26"/>
        </w:rPr>
        <w:t>фактическая сумма питания в д</w:t>
      </w:r>
      <w:r>
        <w:rPr>
          <w:rFonts w:ascii="Times New Roman" w:eastAsiaTheme="minorHAnsi" w:hAnsi="Times New Roman"/>
          <w:sz w:val="26"/>
          <w:szCs w:val="26"/>
        </w:rPr>
        <w:t>ень на 1 ребенка составила 72,41</w:t>
      </w:r>
      <w:r w:rsidRPr="00382EA3">
        <w:rPr>
          <w:rFonts w:ascii="Times New Roman" w:eastAsiaTheme="minorHAnsi" w:hAnsi="Times New Roman"/>
          <w:sz w:val="26"/>
          <w:szCs w:val="26"/>
        </w:rPr>
        <w:t xml:space="preserve"> руб. и не соо</w:t>
      </w:r>
      <w:r>
        <w:rPr>
          <w:rFonts w:ascii="Times New Roman" w:eastAsiaTheme="minorHAnsi" w:hAnsi="Times New Roman"/>
          <w:sz w:val="26"/>
          <w:szCs w:val="26"/>
        </w:rPr>
        <w:t>тветствует норме питания – 77,00</w:t>
      </w:r>
      <w:r w:rsidRPr="00382EA3">
        <w:rPr>
          <w:rFonts w:ascii="Times New Roman" w:eastAsiaTheme="minorHAnsi" w:hAnsi="Times New Roman"/>
          <w:sz w:val="26"/>
          <w:szCs w:val="26"/>
        </w:rPr>
        <w:t xml:space="preserve"> руб.</w:t>
      </w:r>
    </w:p>
    <w:p w:rsidR="00B57131" w:rsidRDefault="00B57131" w:rsidP="00B57131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2A1F8C">
        <w:rPr>
          <w:rFonts w:ascii="Times New Roman" w:hAnsi="Times New Roman"/>
          <w:sz w:val="26"/>
          <w:szCs w:val="26"/>
        </w:rPr>
        <w:t>Перспективное меню школы разработано на 10 календарных дней без указания питания по неделям</w:t>
      </w:r>
      <w:r>
        <w:rPr>
          <w:rFonts w:ascii="Times New Roman" w:hAnsi="Times New Roman"/>
          <w:sz w:val="26"/>
          <w:szCs w:val="26"/>
        </w:rPr>
        <w:t xml:space="preserve"> и</w:t>
      </w:r>
      <w:r w:rsidR="005A7183">
        <w:rPr>
          <w:rFonts w:ascii="Times New Roman" w:hAnsi="Times New Roman"/>
          <w:sz w:val="26"/>
          <w:szCs w:val="26"/>
        </w:rPr>
        <w:t xml:space="preserve"> </w:t>
      </w:r>
      <w:r w:rsidRPr="00497119">
        <w:rPr>
          <w:rFonts w:ascii="Times New Roman" w:hAnsi="Times New Roman"/>
          <w:sz w:val="26"/>
          <w:szCs w:val="26"/>
        </w:rPr>
        <w:t xml:space="preserve">приему </w:t>
      </w:r>
      <w:r>
        <w:rPr>
          <w:rFonts w:ascii="Times New Roman" w:hAnsi="Times New Roman"/>
          <w:sz w:val="26"/>
          <w:szCs w:val="26"/>
        </w:rPr>
        <w:t>пищи по дням 1-ой и 2-ой недель.</w:t>
      </w:r>
    </w:p>
    <w:p w:rsidR="00B57131" w:rsidRPr="00525DD6" w:rsidRDefault="00B57131" w:rsidP="00B57131">
      <w:pPr>
        <w:tabs>
          <w:tab w:val="left" w:pos="284"/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8. На дополнительное питание детей с ОВЗ (второй раз) отсутствует утвержденное директором школы меню.</w:t>
      </w:r>
    </w:p>
    <w:p w:rsidR="00B57131" w:rsidRDefault="00B57131" w:rsidP="00B57131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9. Выдача «чокопая»</w:t>
      </w:r>
      <w:r w:rsidRPr="00C20F77">
        <w:rPr>
          <w:rFonts w:ascii="Times New Roman" w:hAnsi="Times New Roman"/>
          <w:sz w:val="26"/>
          <w:szCs w:val="26"/>
        </w:rPr>
        <w:t xml:space="preserve"> детям (кремовые кондитерские изделия (пирожные и торты) входят в Перечень пищевой продукции, которые не допускаются при организации питани</w:t>
      </w:r>
      <w:r>
        <w:rPr>
          <w:rFonts w:ascii="Times New Roman" w:hAnsi="Times New Roman"/>
          <w:sz w:val="26"/>
          <w:szCs w:val="26"/>
        </w:rPr>
        <w:t>я детей.</w:t>
      </w:r>
    </w:p>
    <w:p w:rsidR="00B57131" w:rsidRDefault="00B57131" w:rsidP="00B57131">
      <w:pPr>
        <w:tabs>
          <w:tab w:val="left" w:pos="567"/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10. У</w:t>
      </w:r>
      <w:r w:rsidRPr="00DA1C3B">
        <w:rPr>
          <w:rFonts w:ascii="Times New Roman" w:hAnsi="Times New Roman"/>
          <w:sz w:val="26"/>
          <w:szCs w:val="26"/>
        </w:rPr>
        <w:t xml:space="preserve">становлено несоответствие </w:t>
      </w:r>
      <w:r>
        <w:rPr>
          <w:rFonts w:ascii="Times New Roman" w:hAnsi="Times New Roman"/>
          <w:sz w:val="26"/>
          <w:szCs w:val="26"/>
        </w:rPr>
        <w:t>м</w:t>
      </w:r>
      <w:r w:rsidRPr="00DA1C3B">
        <w:rPr>
          <w:rFonts w:ascii="Times New Roman" w:hAnsi="Times New Roman"/>
          <w:sz w:val="26"/>
          <w:szCs w:val="26"/>
        </w:rPr>
        <w:t>ассы порций блюд, отраженных в перспективном меню питания с рекомендуемой массой порций блюд</w:t>
      </w:r>
      <w:r>
        <w:rPr>
          <w:rFonts w:ascii="Times New Roman" w:hAnsi="Times New Roman"/>
          <w:sz w:val="26"/>
          <w:szCs w:val="26"/>
        </w:rPr>
        <w:t>:</w:t>
      </w:r>
    </w:p>
    <w:p w:rsidR="00B57131" w:rsidRPr="00770BCA" w:rsidRDefault="00B57131" w:rsidP="00B57131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          - </w:t>
      </w:r>
      <w:r>
        <w:rPr>
          <w:rFonts w:ascii="Times New Roman" w:hAnsi="Times New Roman"/>
          <w:color w:val="22272F"/>
          <w:sz w:val="26"/>
          <w:szCs w:val="26"/>
        </w:rPr>
        <w:t>з</w:t>
      </w:r>
      <w:r w:rsidRPr="00382EA3">
        <w:rPr>
          <w:rFonts w:ascii="Times New Roman" w:hAnsi="Times New Roman"/>
          <w:color w:val="22272F"/>
          <w:sz w:val="26"/>
          <w:szCs w:val="26"/>
        </w:rPr>
        <w:t xml:space="preserve">апеканка творожная (для возраста 12 лет и старше) масса порций </w:t>
      </w:r>
      <w:r w:rsidRPr="00770BCA">
        <w:rPr>
          <w:rFonts w:ascii="Times New Roman" w:hAnsi="Times New Roman"/>
          <w:color w:val="22272F"/>
          <w:sz w:val="26"/>
          <w:szCs w:val="26"/>
        </w:rPr>
        <w:t xml:space="preserve">занижена на 50-100гр. или на 25-40%;  </w:t>
      </w:r>
    </w:p>
    <w:p w:rsidR="00B57131" w:rsidRPr="00770BCA" w:rsidRDefault="00B57131" w:rsidP="00B57131">
      <w:pPr>
        <w:tabs>
          <w:tab w:val="left" w:pos="567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 xml:space="preserve"> -</w:t>
      </w:r>
      <w:r w:rsidRPr="00382EA3">
        <w:rPr>
          <w:rFonts w:ascii="Times New Roman" w:hAnsi="Times New Roman"/>
          <w:color w:val="22272F"/>
          <w:sz w:val="26"/>
          <w:szCs w:val="26"/>
        </w:rPr>
        <w:t xml:space="preserve"> котлета</w:t>
      </w:r>
      <w:r>
        <w:rPr>
          <w:rFonts w:ascii="Times New Roman" w:hAnsi="Times New Roman"/>
          <w:color w:val="22272F"/>
          <w:sz w:val="26"/>
          <w:szCs w:val="26"/>
        </w:rPr>
        <w:t xml:space="preserve"> богатырская</w:t>
      </w:r>
      <w:r w:rsidRPr="00382EA3">
        <w:rPr>
          <w:rFonts w:ascii="Times New Roman" w:hAnsi="Times New Roman"/>
          <w:color w:val="22272F"/>
          <w:sz w:val="26"/>
          <w:szCs w:val="26"/>
        </w:rPr>
        <w:t xml:space="preserve"> (для возраста 12 лет и старше) масса порций </w:t>
      </w:r>
      <w:r w:rsidRPr="00770BCA">
        <w:rPr>
          <w:rFonts w:ascii="Times New Roman" w:hAnsi="Times New Roman"/>
          <w:color w:val="22272F"/>
          <w:sz w:val="26"/>
          <w:szCs w:val="26"/>
        </w:rPr>
        <w:t xml:space="preserve">занижена на 20-40гр. или на 20-33,3%;  </w:t>
      </w:r>
    </w:p>
    <w:p w:rsidR="00B57131" w:rsidRPr="00440BEB" w:rsidRDefault="00B57131" w:rsidP="00B57131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- </w:t>
      </w:r>
      <w:r w:rsidRPr="00382EA3">
        <w:rPr>
          <w:rFonts w:ascii="Times New Roman" w:eastAsiaTheme="minorHAnsi" w:hAnsi="Times New Roman"/>
          <w:sz w:val="26"/>
          <w:szCs w:val="26"/>
        </w:rPr>
        <w:t xml:space="preserve">фрукты (для всех категорий детей) масса порции </w:t>
      </w:r>
      <w:r w:rsidRPr="00770BCA">
        <w:rPr>
          <w:rFonts w:ascii="Times New Roman" w:eastAsiaTheme="minorHAnsi" w:hAnsi="Times New Roman"/>
          <w:sz w:val="26"/>
          <w:szCs w:val="26"/>
        </w:rPr>
        <w:t xml:space="preserve">занижена на 60-80 гр. или на 60-66,6%. </w:t>
      </w:r>
    </w:p>
    <w:p w:rsidR="00B57131" w:rsidRPr="00B57131" w:rsidRDefault="00B57131" w:rsidP="008A3C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11.Фактический в</w:t>
      </w:r>
      <w:r w:rsidRPr="00854FB6">
        <w:rPr>
          <w:rFonts w:ascii="Times New Roman" w:hAnsi="Times New Roman"/>
          <w:sz w:val="26"/>
          <w:szCs w:val="26"/>
        </w:rPr>
        <w:t xml:space="preserve">ес порции не соответствует весу порции, </w:t>
      </w:r>
      <w:r>
        <w:rPr>
          <w:rFonts w:ascii="Times New Roman" w:hAnsi="Times New Roman"/>
          <w:sz w:val="26"/>
          <w:szCs w:val="26"/>
        </w:rPr>
        <w:t>утвержденному</w:t>
      </w:r>
      <w:r w:rsidRPr="00854FB6">
        <w:rPr>
          <w:rFonts w:ascii="Times New Roman" w:hAnsi="Times New Roman"/>
          <w:sz w:val="26"/>
          <w:szCs w:val="26"/>
        </w:rPr>
        <w:t xml:space="preserve"> меню на 12 гр. и на 22 гр.</w:t>
      </w:r>
    </w:p>
    <w:p w:rsidR="00B57131" w:rsidRPr="001D2200" w:rsidRDefault="00B57131" w:rsidP="00B57131">
      <w:pPr>
        <w:tabs>
          <w:tab w:val="left" w:pos="567"/>
        </w:tabs>
        <w:spacing w:after="0" w:line="240" w:lineRule="auto"/>
        <w:ind w:left="-142" w:hanging="142"/>
        <w:contextualSpacing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З</w:t>
      </w:r>
      <w:r w:rsidRPr="00382EA3">
        <w:rPr>
          <w:rFonts w:ascii="Times New Roman" w:eastAsiaTheme="minorHAnsi" w:hAnsi="Times New Roman"/>
          <w:sz w:val="26"/>
          <w:szCs w:val="26"/>
        </w:rPr>
        <w:t>автрак для обучающихся старших классов должен содержать 15-20 гр. жира</w:t>
      </w:r>
      <w:r>
        <w:rPr>
          <w:rFonts w:ascii="Times New Roman" w:eastAsiaTheme="minorHAnsi" w:hAnsi="Times New Roman"/>
          <w:sz w:val="26"/>
          <w:szCs w:val="26"/>
        </w:rPr>
        <w:t xml:space="preserve"> (энергетическая потребность)</w:t>
      </w:r>
      <w:r w:rsidRPr="00382EA3">
        <w:rPr>
          <w:rFonts w:ascii="Times New Roman" w:eastAsiaTheme="minorHAnsi" w:hAnsi="Times New Roman"/>
          <w:sz w:val="26"/>
          <w:szCs w:val="26"/>
        </w:rPr>
        <w:t>, тогда как горячий завтрак из перспективного меню 7-го дня (котлета богатырская, пюре из гороха, чай с лимоном, хлеб пше</w:t>
      </w:r>
      <w:r>
        <w:rPr>
          <w:rFonts w:ascii="Times New Roman" w:eastAsiaTheme="minorHAnsi" w:hAnsi="Times New Roman"/>
          <w:sz w:val="26"/>
          <w:szCs w:val="26"/>
        </w:rPr>
        <w:t>ничный) содержит 12,96 гр. жира.</w:t>
      </w:r>
    </w:p>
    <w:p w:rsidR="00B57131" w:rsidRDefault="00B57131" w:rsidP="00B57131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13. Н</w:t>
      </w:r>
      <w:r w:rsidRPr="00382EA3">
        <w:rPr>
          <w:rFonts w:ascii="Times New Roman" w:eastAsiaTheme="minorHAnsi" w:hAnsi="Times New Roman"/>
          <w:sz w:val="26"/>
          <w:szCs w:val="26"/>
        </w:rPr>
        <w:t>а изготовление горячих завтраков закладывают более 1 грамма соли на человека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B57131" w:rsidRPr="00B57131" w:rsidRDefault="00B57131" w:rsidP="00B5713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14.</w:t>
      </w:r>
      <w:r w:rsidRPr="008943EB">
        <w:rPr>
          <w:rFonts w:ascii="Times New Roman" w:hAnsi="Times New Roman"/>
          <w:sz w:val="26"/>
          <w:szCs w:val="26"/>
        </w:rPr>
        <w:t xml:space="preserve"> В спецификациях к муниципальным контрактам по продуктам питания у</w:t>
      </w:r>
      <w:r>
        <w:rPr>
          <w:rFonts w:ascii="Times New Roman" w:hAnsi="Times New Roman"/>
          <w:sz w:val="26"/>
          <w:szCs w:val="26"/>
        </w:rPr>
        <w:t>казаны не соответствующие ГОСТы.</w:t>
      </w:r>
    </w:p>
    <w:p w:rsidR="00B57131" w:rsidRDefault="00B57131" w:rsidP="00B5713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15. О</w:t>
      </w:r>
      <w:r w:rsidRPr="002A1F8C">
        <w:rPr>
          <w:rFonts w:ascii="Times New Roman" w:hAnsi="Times New Roman"/>
          <w:sz w:val="26"/>
          <w:szCs w:val="26"/>
        </w:rPr>
        <w:t>бучающиеся с ограниченными возможностями здоровья не обеспечены бесплатным двухразовым питанием</w:t>
      </w:r>
      <w:r>
        <w:rPr>
          <w:rFonts w:ascii="Times New Roman" w:hAnsi="Times New Roman"/>
          <w:sz w:val="26"/>
          <w:szCs w:val="26"/>
        </w:rPr>
        <w:t>.</w:t>
      </w:r>
    </w:p>
    <w:p w:rsidR="00B57131" w:rsidRPr="00B57131" w:rsidRDefault="00B57131" w:rsidP="00B5713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16.К</w:t>
      </w:r>
      <w:r w:rsidRPr="00BE2024">
        <w:rPr>
          <w:rFonts w:ascii="Times New Roman" w:eastAsiaTheme="minorHAnsi" w:hAnsi="Times New Roman"/>
          <w:sz w:val="26"/>
          <w:szCs w:val="26"/>
        </w:rPr>
        <w:t xml:space="preserve">онтроль за внесением родительской платы за питание ведется </w:t>
      </w:r>
      <w:r>
        <w:rPr>
          <w:rFonts w:ascii="Times New Roman" w:eastAsiaTheme="minorHAnsi" w:hAnsi="Times New Roman"/>
          <w:sz w:val="26"/>
          <w:szCs w:val="26"/>
        </w:rPr>
        <w:t xml:space="preserve">на </w:t>
      </w:r>
      <w:r w:rsidRPr="00BE2024">
        <w:rPr>
          <w:rFonts w:ascii="Times New Roman" w:eastAsiaTheme="minorHAnsi" w:hAnsi="Times New Roman"/>
          <w:sz w:val="26"/>
          <w:szCs w:val="26"/>
        </w:rPr>
        <w:t>недостаточно</w:t>
      </w:r>
      <w:r>
        <w:rPr>
          <w:rFonts w:ascii="Times New Roman" w:eastAsiaTheme="minorHAnsi" w:hAnsi="Times New Roman"/>
          <w:sz w:val="26"/>
          <w:szCs w:val="26"/>
        </w:rPr>
        <w:t>м уровне,</w:t>
      </w:r>
      <w:r w:rsidRPr="008B7DC2">
        <w:rPr>
          <w:rFonts w:ascii="Times New Roman" w:eastAsiaTheme="minorHAnsi" w:hAnsi="Times New Roman"/>
          <w:sz w:val="26"/>
          <w:szCs w:val="26"/>
        </w:rPr>
        <w:t xml:space="preserve"> задолженность родительской платы </w:t>
      </w:r>
      <w:r>
        <w:rPr>
          <w:rFonts w:ascii="Times New Roman" w:eastAsiaTheme="minorHAnsi" w:hAnsi="Times New Roman"/>
          <w:sz w:val="26"/>
          <w:szCs w:val="26"/>
        </w:rPr>
        <w:t xml:space="preserve">на 01.10.22 г. составила </w:t>
      </w:r>
      <w:r w:rsidRPr="00440BEB">
        <w:rPr>
          <w:rFonts w:ascii="Times New Roman" w:eastAsiaTheme="minorHAnsi" w:hAnsi="Times New Roman"/>
          <w:i/>
          <w:sz w:val="26"/>
          <w:szCs w:val="26"/>
        </w:rPr>
        <w:t>12,0 тыс. руб.</w:t>
      </w:r>
    </w:p>
    <w:p w:rsidR="00B57131" w:rsidRPr="00770BCA" w:rsidRDefault="00B57131" w:rsidP="00B57131">
      <w:pPr>
        <w:widowControl w:val="0"/>
        <w:spacing w:after="0" w:line="240" w:lineRule="auto"/>
        <w:jc w:val="both"/>
        <w:rPr>
          <w:rFonts w:ascii="Times New Roman" w:eastAsiaTheme="minorEastAsia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17. </w:t>
      </w:r>
      <w:r w:rsidRPr="008550C0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допоступление в Калининской СОШ </w:t>
      </w:r>
      <w:r w:rsidRPr="00932BC7">
        <w:rPr>
          <w:rFonts w:ascii="Times New Roman" w:hAnsi="Times New Roman"/>
          <w:sz w:val="26"/>
          <w:szCs w:val="26"/>
        </w:rPr>
        <w:t>родительской платы за питание, задолженность родительской платы на 01.10.22 г.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770BCA">
        <w:rPr>
          <w:rFonts w:ascii="Times New Roman" w:hAnsi="Times New Roman"/>
          <w:sz w:val="26"/>
          <w:szCs w:val="26"/>
        </w:rPr>
        <w:t>12,0 тыс.руб.</w:t>
      </w:r>
    </w:p>
    <w:p w:rsidR="00B57131" w:rsidRPr="00B57131" w:rsidRDefault="00B57131" w:rsidP="00B57131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 xml:space="preserve">       18.</w:t>
      </w:r>
      <w:r w:rsidRPr="00A23437">
        <w:rPr>
          <w:rFonts w:eastAsia="MS Mincho"/>
          <w:sz w:val="26"/>
          <w:szCs w:val="26"/>
          <w:lang w:eastAsia="ja-JP"/>
        </w:rPr>
        <w:t xml:space="preserve"> Не обосновывалась цена на закупку молока ультрапастеризованного объёмом 0,2 литра </w:t>
      </w:r>
      <w:r>
        <w:rPr>
          <w:rFonts w:eastAsia="MS Mincho"/>
          <w:sz w:val="26"/>
          <w:szCs w:val="26"/>
          <w:lang w:eastAsia="ja-JP"/>
        </w:rPr>
        <w:t xml:space="preserve">на </w:t>
      </w:r>
      <w:r w:rsidRPr="00B57131">
        <w:rPr>
          <w:rFonts w:eastAsia="MS Mincho"/>
          <w:sz w:val="26"/>
          <w:szCs w:val="26"/>
          <w:lang w:eastAsia="ja-JP"/>
        </w:rPr>
        <w:t>100,9 тыс.рублей.</w:t>
      </w: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131" w:rsidRPr="00B57131" w:rsidRDefault="00812DFF" w:rsidP="00B5713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</w:r>
      <w:r w:rsidR="008A3C7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</w:t>
      </w:r>
      <w:r w:rsidR="00B57131" w:rsidRPr="00B5713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ходе</w:t>
      </w:r>
      <w:r w:rsidR="008A3C7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проверки учреждением нарушения</w:t>
      </w:r>
      <w:r w:rsidR="00B57131" w:rsidRPr="00B5713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не устранены.</w:t>
      </w:r>
    </w:p>
    <w:p w:rsidR="00B57131" w:rsidRPr="00B57131" w:rsidRDefault="00B57131" w:rsidP="00B5713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B57131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8A3C7D" w:rsidRPr="00DA08DC" w:rsidRDefault="00B57131" w:rsidP="00555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131">
        <w:rPr>
          <w:rFonts w:ascii="Times New Roman" w:eastAsia="MS Mincho" w:hAnsi="Times New Roman"/>
          <w:sz w:val="26"/>
          <w:szCs w:val="26"/>
          <w:lang w:eastAsia="ru-RU"/>
        </w:rPr>
        <w:t>Решением Коллегии Контрольно-счетной палаты Брединского муниципального района (</w:t>
      </w:r>
      <w:r w:rsidR="00CF6DFA" w:rsidRPr="00CF6DFA">
        <w:rPr>
          <w:rFonts w:ascii="Times New Roman" w:eastAsia="MS Mincho" w:hAnsi="Times New Roman"/>
          <w:sz w:val="26"/>
          <w:szCs w:val="26"/>
          <w:lang w:eastAsia="ru-RU"/>
        </w:rPr>
        <w:t>постановление от 09.12.2022г. № 11</w:t>
      </w:r>
      <w:r w:rsidRPr="00B57131">
        <w:rPr>
          <w:rFonts w:ascii="Times New Roman" w:eastAsia="MS Mincho" w:hAnsi="Times New Roman"/>
          <w:sz w:val="26"/>
          <w:szCs w:val="26"/>
          <w:lang w:eastAsia="ru-RU"/>
        </w:rPr>
        <w:t xml:space="preserve">) в адрес </w:t>
      </w:r>
      <w:r w:rsidR="00DA08DC">
        <w:rPr>
          <w:rFonts w:ascii="Times New Roman" w:hAnsi="Times New Roman"/>
          <w:sz w:val="26"/>
          <w:szCs w:val="26"/>
        </w:rPr>
        <w:t>главного распорядителя</w:t>
      </w:r>
      <w:r w:rsidR="00DA08DC" w:rsidRPr="00AF52A8">
        <w:rPr>
          <w:rFonts w:ascii="Times New Roman" w:hAnsi="Times New Roman"/>
          <w:sz w:val="26"/>
          <w:szCs w:val="26"/>
        </w:rPr>
        <w:t xml:space="preserve"> средств бюджета </w:t>
      </w:r>
      <w:r w:rsidR="00DA08DC">
        <w:rPr>
          <w:rFonts w:ascii="Times New Roman" w:hAnsi="Times New Roman"/>
          <w:sz w:val="26"/>
          <w:szCs w:val="26"/>
        </w:rPr>
        <w:t>– Управление</w:t>
      </w:r>
      <w:r w:rsidR="00DA08DC" w:rsidRPr="00AF52A8">
        <w:rPr>
          <w:rFonts w:ascii="Times New Roman" w:hAnsi="Times New Roman"/>
          <w:sz w:val="26"/>
          <w:szCs w:val="26"/>
        </w:rPr>
        <w:t xml:space="preserve"> образования администрации Бр</w:t>
      </w:r>
      <w:r w:rsidR="00DA08DC">
        <w:rPr>
          <w:rFonts w:ascii="Times New Roman" w:hAnsi="Times New Roman"/>
          <w:sz w:val="26"/>
          <w:szCs w:val="26"/>
        </w:rPr>
        <w:t xml:space="preserve">единского муниципального района,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МКОУ «Калининская</w:t>
      </w:r>
      <w:r w:rsidRPr="00B57131">
        <w:rPr>
          <w:rFonts w:ascii="Times New Roman" w:eastAsia="Times New Roman" w:hAnsi="Times New Roman"/>
          <w:sz w:val="26"/>
          <w:szCs w:val="26"/>
          <w:lang w:eastAsia="ru-RU"/>
        </w:rPr>
        <w:t xml:space="preserve"> СОШ», направлен</w:t>
      </w:r>
      <w:r w:rsidR="00DA08D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B5713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представлени</w:t>
      </w:r>
      <w:r w:rsidR="00DA08D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57131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принятия мер по устранению выявленных нарушений и недопущен</w:t>
      </w:r>
      <w:r w:rsidR="005553C5">
        <w:rPr>
          <w:rFonts w:ascii="Times New Roman" w:eastAsia="Times New Roman" w:hAnsi="Times New Roman"/>
          <w:sz w:val="26"/>
          <w:szCs w:val="26"/>
          <w:lang w:eastAsia="ru-RU"/>
        </w:rPr>
        <w:t xml:space="preserve">ию условий для их возникновения, а также </w:t>
      </w:r>
      <w:r w:rsidR="005553C5" w:rsidRPr="002472DB">
        <w:rPr>
          <w:rFonts w:ascii="Times New Roman" w:eastAsia="Times New Roman" w:hAnsi="Times New Roman"/>
          <w:sz w:val="26"/>
          <w:szCs w:val="26"/>
          <w:lang w:eastAsia="ar-SA"/>
        </w:rPr>
        <w:t>для осуществления контроля по устранению выявленных бюджетны</w:t>
      </w:r>
      <w:r w:rsidR="005553C5">
        <w:rPr>
          <w:rFonts w:ascii="Times New Roman" w:eastAsia="Times New Roman" w:hAnsi="Times New Roman"/>
          <w:sz w:val="26"/>
          <w:szCs w:val="26"/>
          <w:lang w:eastAsia="ar-SA"/>
        </w:rPr>
        <w:t>х и иных нарушений</w:t>
      </w:r>
      <w:bookmarkStart w:id="0" w:name="_GoBack"/>
      <w:bookmarkEnd w:id="0"/>
      <w:r w:rsidR="005553C5" w:rsidRPr="002472DB">
        <w:rPr>
          <w:rFonts w:ascii="Times New Roman" w:eastAsia="Times New Roman" w:hAnsi="Times New Roman"/>
          <w:sz w:val="26"/>
          <w:szCs w:val="26"/>
          <w:lang w:eastAsia="ar-SA"/>
        </w:rPr>
        <w:t>, выявленных в подведомственном Управлению образования администрации Брединского муниципального района учреждении</w:t>
      </w:r>
      <w:r w:rsidR="005553C5" w:rsidRPr="009C6A8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7131" w:rsidRPr="00B57131" w:rsidRDefault="00B57131" w:rsidP="008A3C7D">
      <w:pPr>
        <w:tabs>
          <w:tab w:val="center" w:pos="480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131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Информация о результатах контрольного мероприятия направлена Главе Бр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единского муниципального района, в Собрание депутатов Брединского муниципального района.</w:t>
      </w:r>
    </w:p>
    <w:p w:rsidR="00FB6699" w:rsidRPr="00421133" w:rsidRDefault="00FB6699" w:rsidP="009C6A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60D9" w:rsidRDefault="008B60D9" w:rsidP="009C6A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60D9" w:rsidRDefault="008B60D9" w:rsidP="009C6A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6699" w:rsidRPr="00421133" w:rsidRDefault="00421133" w:rsidP="009C6A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1133">
        <w:rPr>
          <w:rFonts w:ascii="Times New Roman" w:eastAsia="Times New Roman" w:hAnsi="Times New Roman"/>
          <w:sz w:val="26"/>
          <w:szCs w:val="26"/>
          <w:lang w:eastAsia="ru-RU"/>
        </w:rPr>
        <w:t>Инспектор-ревизор                                                       А.В. Карепанова</w:t>
      </w:r>
    </w:p>
    <w:p w:rsidR="00FB6699" w:rsidRPr="00421133" w:rsidRDefault="00FB6699" w:rsidP="009C6A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6A8C" w:rsidRPr="009C6A8C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Карепанова Анна Владимировна</w:t>
      </w:r>
    </w:p>
    <w:p w:rsidR="009C6A8C" w:rsidRDefault="009C6A8C" w:rsidP="0061665C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9C6A8C" w:rsidSect="008B60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EE" w:rsidRDefault="005228EE" w:rsidP="00AF793D">
      <w:pPr>
        <w:spacing w:after="0" w:line="240" w:lineRule="auto"/>
      </w:pPr>
      <w:r>
        <w:separator/>
      </w:r>
    </w:p>
  </w:endnote>
  <w:endnote w:type="continuationSeparator" w:id="1">
    <w:p w:rsidR="005228EE" w:rsidRDefault="005228EE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EE" w:rsidRDefault="005228EE" w:rsidP="00AF793D">
      <w:pPr>
        <w:spacing w:after="0" w:line="240" w:lineRule="auto"/>
      </w:pPr>
      <w:r>
        <w:separator/>
      </w:r>
    </w:p>
  </w:footnote>
  <w:footnote w:type="continuationSeparator" w:id="1">
    <w:p w:rsidR="005228EE" w:rsidRDefault="005228EE" w:rsidP="00AF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93D"/>
    <w:rsid w:val="00010EF4"/>
    <w:rsid w:val="00046477"/>
    <w:rsid w:val="0008346E"/>
    <w:rsid w:val="000E5479"/>
    <w:rsid w:val="000F30CD"/>
    <w:rsid w:val="0013409F"/>
    <w:rsid w:val="001F08E8"/>
    <w:rsid w:val="002B40F8"/>
    <w:rsid w:val="003D7C91"/>
    <w:rsid w:val="00406D2F"/>
    <w:rsid w:val="00421133"/>
    <w:rsid w:val="00441E91"/>
    <w:rsid w:val="00463D05"/>
    <w:rsid w:val="00484B5D"/>
    <w:rsid w:val="00487D8E"/>
    <w:rsid w:val="00522717"/>
    <w:rsid w:val="005228EE"/>
    <w:rsid w:val="0053432E"/>
    <w:rsid w:val="005553C5"/>
    <w:rsid w:val="005A7183"/>
    <w:rsid w:val="0061665C"/>
    <w:rsid w:val="00623F53"/>
    <w:rsid w:val="00660377"/>
    <w:rsid w:val="00671DC0"/>
    <w:rsid w:val="006752F1"/>
    <w:rsid w:val="00687BA7"/>
    <w:rsid w:val="006D5AF9"/>
    <w:rsid w:val="006E61EE"/>
    <w:rsid w:val="007736C7"/>
    <w:rsid w:val="00773DF7"/>
    <w:rsid w:val="00774ED5"/>
    <w:rsid w:val="007F68AD"/>
    <w:rsid w:val="00812DFF"/>
    <w:rsid w:val="008A3C7D"/>
    <w:rsid w:val="008B60D9"/>
    <w:rsid w:val="008C0AEC"/>
    <w:rsid w:val="009640A6"/>
    <w:rsid w:val="009C6A8C"/>
    <w:rsid w:val="00A16E41"/>
    <w:rsid w:val="00A60461"/>
    <w:rsid w:val="00AA551C"/>
    <w:rsid w:val="00AF793D"/>
    <w:rsid w:val="00B10075"/>
    <w:rsid w:val="00B57131"/>
    <w:rsid w:val="00B638C5"/>
    <w:rsid w:val="00BE2027"/>
    <w:rsid w:val="00C20C6B"/>
    <w:rsid w:val="00C576FC"/>
    <w:rsid w:val="00C64408"/>
    <w:rsid w:val="00C951DA"/>
    <w:rsid w:val="00CA635B"/>
    <w:rsid w:val="00CF6DFA"/>
    <w:rsid w:val="00D235F7"/>
    <w:rsid w:val="00D8770E"/>
    <w:rsid w:val="00DA08DC"/>
    <w:rsid w:val="00DA7320"/>
    <w:rsid w:val="00DE19DE"/>
    <w:rsid w:val="00E04534"/>
    <w:rsid w:val="00E44EF0"/>
    <w:rsid w:val="00E80C8D"/>
    <w:rsid w:val="00EB17D4"/>
    <w:rsid w:val="00EF5D61"/>
    <w:rsid w:val="00F149FA"/>
    <w:rsid w:val="00F46383"/>
    <w:rsid w:val="00FB6699"/>
    <w:rsid w:val="00FD25B0"/>
    <w:rsid w:val="00FE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AF793D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F79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113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Normal (Web)"/>
    <w:basedOn w:val="a"/>
    <w:uiPriority w:val="99"/>
    <w:unhideWhenUsed/>
    <w:rsid w:val="00B57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43</cp:revision>
  <cp:lastPrinted>2022-12-09T11:00:00Z</cp:lastPrinted>
  <dcterms:created xsi:type="dcterms:W3CDTF">2022-02-11T09:17:00Z</dcterms:created>
  <dcterms:modified xsi:type="dcterms:W3CDTF">2022-12-12T06:07:00Z</dcterms:modified>
</cp:coreProperties>
</file>