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29" w:rsidRDefault="00C57C50" w:rsidP="00CD7029">
      <w:pPr>
        <w:pStyle w:val="a9"/>
      </w:pPr>
      <w:r>
        <w:rPr>
          <w:b w:val="0"/>
          <w:bCs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3810</wp:posOffset>
            </wp:positionV>
            <wp:extent cx="733425" cy="914400"/>
            <wp:effectExtent l="0" t="0" r="0" b="0"/>
            <wp:wrapTopAndBottom/>
            <wp:docPr id="2" name="Рисунок 2" descr="2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2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7029" w:rsidRDefault="000701B6" w:rsidP="00CD7029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>Контрольно-счетная палата</w:t>
      </w:r>
      <w:r w:rsidR="00CD7029">
        <w:rPr>
          <w:sz w:val="28"/>
        </w:rPr>
        <w:t xml:space="preserve"> Брединского муниципального района</w:t>
      </w:r>
    </w:p>
    <w:p w:rsidR="00B477AE" w:rsidRDefault="000C3D67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ПРИНЯТ                                            </w:t>
      </w:r>
      <w:r w:rsidR="00B96D10">
        <w:rPr>
          <w:sz w:val="22"/>
          <w:szCs w:val="22"/>
        </w:rPr>
        <w:t xml:space="preserve">                                  </w:t>
      </w:r>
      <w:r w:rsidR="006E51C4">
        <w:rPr>
          <w:sz w:val="22"/>
          <w:szCs w:val="22"/>
        </w:rPr>
        <w:t xml:space="preserve">          </w:t>
      </w:r>
      <w:r>
        <w:rPr>
          <w:sz w:val="22"/>
          <w:szCs w:val="22"/>
        </w:rPr>
        <w:t>УТВЕРЖДЕН</w:t>
      </w:r>
    </w:p>
    <w:p w:rsidR="00097AEA" w:rsidRDefault="000C3D67" w:rsidP="00097AEA">
      <w:pPr>
        <w:rPr>
          <w:sz w:val="22"/>
          <w:szCs w:val="22"/>
        </w:rPr>
      </w:pPr>
      <w:r>
        <w:rPr>
          <w:sz w:val="22"/>
          <w:szCs w:val="22"/>
        </w:rPr>
        <w:t xml:space="preserve">постановлением Коллегии                                     </w:t>
      </w:r>
      <w:r w:rsidR="00B96D10">
        <w:rPr>
          <w:sz w:val="22"/>
          <w:szCs w:val="22"/>
        </w:rPr>
        <w:t xml:space="preserve">           </w:t>
      </w:r>
      <w:r w:rsidR="006E51C4">
        <w:rPr>
          <w:sz w:val="22"/>
          <w:szCs w:val="22"/>
        </w:rPr>
        <w:t xml:space="preserve">           </w:t>
      </w:r>
      <w:r>
        <w:rPr>
          <w:sz w:val="22"/>
          <w:szCs w:val="22"/>
        </w:rPr>
        <w:t>приказом</w:t>
      </w:r>
      <w:r w:rsidR="00B96D10">
        <w:rPr>
          <w:sz w:val="22"/>
          <w:szCs w:val="22"/>
        </w:rPr>
        <w:t xml:space="preserve"> </w:t>
      </w:r>
      <w:r w:rsidR="00097AEA">
        <w:rPr>
          <w:sz w:val="22"/>
          <w:szCs w:val="22"/>
        </w:rPr>
        <w:t>от 25.12.2024</w:t>
      </w:r>
      <w:r w:rsidR="009F66EB">
        <w:rPr>
          <w:sz w:val="22"/>
          <w:szCs w:val="22"/>
        </w:rPr>
        <w:t xml:space="preserve"> №</w:t>
      </w:r>
      <w:r w:rsidR="00A5463D">
        <w:rPr>
          <w:sz w:val="22"/>
          <w:szCs w:val="22"/>
        </w:rPr>
        <w:t xml:space="preserve"> 65</w:t>
      </w:r>
      <w:r w:rsidR="0077096A">
        <w:rPr>
          <w:sz w:val="22"/>
          <w:szCs w:val="22"/>
        </w:rPr>
        <w:t xml:space="preserve"> </w:t>
      </w:r>
    </w:p>
    <w:p w:rsidR="00DD259E" w:rsidRDefault="00A5463D" w:rsidP="00DD259E">
      <w:pPr>
        <w:rPr>
          <w:sz w:val="22"/>
          <w:szCs w:val="22"/>
        </w:rPr>
      </w:pPr>
      <w:r>
        <w:rPr>
          <w:sz w:val="22"/>
          <w:szCs w:val="22"/>
        </w:rPr>
        <w:t>№ 10 от 25.12.2024</w:t>
      </w:r>
    </w:p>
    <w:p w:rsidR="000D35FD" w:rsidRDefault="00DD259E" w:rsidP="000C3D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</w:t>
      </w:r>
      <w:r w:rsidR="008149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</w:p>
    <w:p w:rsidR="002A612A" w:rsidRPr="002E0563" w:rsidRDefault="002A612A" w:rsidP="002A612A">
      <w:pPr>
        <w:jc w:val="center"/>
        <w:rPr>
          <w:b/>
        </w:rPr>
      </w:pPr>
      <w:r w:rsidRPr="002E0563">
        <w:rPr>
          <w:b/>
        </w:rPr>
        <w:t>План</w:t>
      </w:r>
    </w:p>
    <w:p w:rsidR="000D35FD" w:rsidRDefault="002A612A" w:rsidP="000D35FD">
      <w:pPr>
        <w:jc w:val="center"/>
        <w:rPr>
          <w:b/>
        </w:rPr>
      </w:pPr>
      <w:r w:rsidRPr="002E0563">
        <w:rPr>
          <w:b/>
        </w:rPr>
        <w:t xml:space="preserve">работы </w:t>
      </w:r>
      <w:r w:rsidR="0008273F">
        <w:rPr>
          <w:b/>
        </w:rPr>
        <w:t>Контрольно-счетной палаты</w:t>
      </w:r>
      <w:r w:rsidR="000D35FD">
        <w:rPr>
          <w:b/>
        </w:rPr>
        <w:t xml:space="preserve"> Брединского муниципального района</w:t>
      </w:r>
    </w:p>
    <w:p w:rsidR="000F1728" w:rsidRDefault="002A612A" w:rsidP="000D35FD">
      <w:pPr>
        <w:jc w:val="center"/>
        <w:rPr>
          <w:b/>
        </w:rPr>
      </w:pPr>
      <w:r w:rsidRPr="002E0563">
        <w:rPr>
          <w:b/>
        </w:rPr>
        <w:t xml:space="preserve"> на </w:t>
      </w:r>
      <w:r w:rsidR="002F0300">
        <w:rPr>
          <w:b/>
        </w:rPr>
        <w:t>2025</w:t>
      </w:r>
      <w:r w:rsidRPr="009611CF">
        <w:rPr>
          <w:b/>
        </w:rPr>
        <w:t xml:space="preserve"> г</w:t>
      </w:r>
      <w:r w:rsidRPr="002E0563">
        <w:rPr>
          <w:b/>
        </w:rPr>
        <w:t xml:space="preserve">од </w:t>
      </w:r>
    </w:p>
    <w:tbl>
      <w:tblPr>
        <w:tblW w:w="10041" w:type="dxa"/>
        <w:tblInd w:w="-10" w:type="dxa"/>
        <w:tblLayout w:type="fixed"/>
        <w:tblLook w:val="0000"/>
      </w:tblPr>
      <w:tblGrid>
        <w:gridCol w:w="827"/>
        <w:gridCol w:w="5387"/>
        <w:gridCol w:w="3827"/>
      </w:tblGrid>
      <w:tr w:rsidR="002A612A" w:rsidTr="0019350E">
        <w:trPr>
          <w:trHeight w:val="32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12A" w:rsidRDefault="002A612A" w:rsidP="00BD3175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 w:rsidR="00322AD0">
              <w:rPr>
                <w:b/>
              </w:rPr>
              <w:t>. Контрольные мероприятия</w:t>
            </w:r>
          </w:p>
        </w:tc>
      </w:tr>
      <w:tr w:rsidR="002A612A" w:rsidTr="0019350E">
        <w:trPr>
          <w:trHeight w:val="41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2A612A" w:rsidP="00A63439">
            <w:pPr>
              <w:snapToGrid w:val="0"/>
              <w:jc w:val="center"/>
            </w:pPr>
            <w:r>
              <w:t>№ п</w:t>
            </w:r>
            <w:r w:rsidRPr="003B13F0">
              <w:t>/</w:t>
            </w:r>
            <w:r>
              <w:t>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A612A" w:rsidRDefault="00BD3175" w:rsidP="00A63439">
            <w:pPr>
              <w:snapToGrid w:val="0"/>
              <w:jc w:val="center"/>
            </w:pPr>
            <w:r>
              <w:t>Наименование</w:t>
            </w:r>
            <w:r w:rsidR="00322AD0">
              <w:t xml:space="preserve"> мероприятия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12A" w:rsidRPr="00BD3175" w:rsidRDefault="002A612A" w:rsidP="00A63439">
            <w:pPr>
              <w:snapToGrid w:val="0"/>
              <w:jc w:val="center"/>
            </w:pPr>
            <w:r>
              <w:t>Объект</w:t>
            </w:r>
            <w:r w:rsidR="00BD3175">
              <w:t>ы мероприятия</w:t>
            </w:r>
          </w:p>
        </w:tc>
      </w:tr>
      <w:tr w:rsidR="002D3840" w:rsidRPr="004F1C2C" w:rsidTr="009D54C8">
        <w:trPr>
          <w:trHeight w:val="121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840" w:rsidRDefault="002D3840" w:rsidP="00EB458F">
            <w:pPr>
              <w:snapToGrid w:val="0"/>
            </w:pPr>
            <w:r w:rsidRPr="004F1C2C">
              <w:t>1.1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D3840" w:rsidRPr="009D54C8" w:rsidRDefault="009D54C8" w:rsidP="002D3840">
            <w:pPr>
              <w:pStyle w:val="2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54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Проверка исполнения представления КСП Брединс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кого муниципального района от 02.10.2024</w:t>
            </w:r>
            <w:r w:rsidRPr="009D54C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года № 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3840" w:rsidRDefault="009D54C8" w:rsidP="00632E17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DF0542" w:rsidRPr="004F1C2C" w:rsidTr="00DF0542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Pr="004F1C2C" w:rsidRDefault="00DF0542" w:rsidP="00EB458F">
            <w:pPr>
              <w:snapToGrid w:val="0"/>
            </w:pPr>
            <w:r>
              <w:t>1.2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F0542" w:rsidRDefault="00632E17" w:rsidP="00647399">
            <w:pPr>
              <w:snapToGrid w:val="0"/>
              <w:jc w:val="both"/>
            </w:pPr>
            <w:r w:rsidRPr="00245412">
              <w:t>Проверка соблюдения требований бюджетного законодательства при предоставлении средств субсидии на выполнение муниципального задания,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0542" w:rsidRDefault="00495790" w:rsidP="00264EEF">
            <w:pPr>
              <w:snapToGrid w:val="0"/>
            </w:pPr>
            <w:r>
              <w:rPr>
                <w:color w:val="000000"/>
                <w:shd w:val="clear" w:color="auto" w:fill="FFFFFF"/>
              </w:rPr>
              <w:t>Управление образования</w:t>
            </w:r>
            <w:r w:rsidR="00264EEF"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</w:p>
        </w:tc>
      </w:tr>
      <w:tr w:rsidR="006523BB" w:rsidRPr="004F1C2C" w:rsidTr="008621AF">
        <w:trPr>
          <w:trHeight w:val="32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523BB" w:rsidRPr="004F1C2C" w:rsidRDefault="005806F1" w:rsidP="00861DB7">
            <w:pPr>
              <w:snapToGrid w:val="0"/>
            </w:pPr>
            <w:r w:rsidRPr="004F1C2C">
              <w:t>1.</w:t>
            </w:r>
            <w:r w:rsidR="00DF0542">
              <w:t>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0679B" w:rsidRPr="004F1C2C" w:rsidRDefault="00D15E25" w:rsidP="00CD7E86">
            <w:pPr>
              <w:snapToGrid w:val="0"/>
              <w:jc w:val="both"/>
            </w:pPr>
            <w:r w:rsidRPr="00134CB4">
              <w:t>Проверка соблюдения требований бюджетного законодательства при использовании средств субсидии на выполнение муниципального задания и на иные цели, а также установленного порядка формирования и финансового обеспечения выполнения муниципального задания на оказание муниципальных услуг (выполнение работ)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23BB" w:rsidRPr="00495790" w:rsidRDefault="00495790" w:rsidP="00495790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5790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«Центр психолого-педагогической медицинской и социальной помощи» Брединского района</w:t>
            </w:r>
          </w:p>
        </w:tc>
      </w:tr>
      <w:tr w:rsidR="006523BB" w:rsidRPr="001F23C1" w:rsidTr="00814979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5806F1" w:rsidP="00EB458F">
            <w:pPr>
              <w:snapToGrid w:val="0"/>
            </w:pPr>
            <w:r>
              <w:t>1.</w:t>
            </w:r>
            <w:r w:rsidR="0017359D"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523BB" w:rsidRDefault="00A86A7D" w:rsidP="00F66BD5">
            <w:pPr>
              <w:snapToGrid w:val="0"/>
              <w:jc w:val="both"/>
              <w:rPr>
                <w:sz w:val="28"/>
                <w:szCs w:val="28"/>
              </w:rPr>
            </w:pPr>
            <w:r w:rsidRPr="004501C3">
              <w:t xml:space="preserve">Проверка законности </w:t>
            </w:r>
            <w:r w:rsidRPr="00632E17">
              <w:t xml:space="preserve">и эффективности использования бюджетных средств, </w:t>
            </w:r>
            <w:r w:rsidRPr="00632E17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  <w:r w:rsidR="00AD02BB">
              <w:t xml:space="preserve"> с проведением </w:t>
            </w:r>
            <w:r w:rsidR="00AD02BB">
              <w:rPr>
                <w:color w:val="000000"/>
              </w:rPr>
              <w:t>аудита в сфере закупок товаров, работ и услуг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608E" w:rsidRPr="00CE26D5" w:rsidRDefault="00D80C97" w:rsidP="00D80C9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МКУДО «Брединская детская школа искусств»</w:t>
            </w:r>
          </w:p>
        </w:tc>
      </w:tr>
      <w:tr w:rsidR="00FD25E8" w:rsidRPr="001F23C1" w:rsidTr="003D4EB5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D25E8" w:rsidRDefault="00FD25E8" w:rsidP="003D4EB5">
            <w:pPr>
              <w:snapToGrid w:val="0"/>
            </w:pPr>
            <w:r>
              <w:t>1.</w:t>
            </w:r>
            <w:r w:rsidR="00D808BF"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808BF" w:rsidRDefault="00FD25E8" w:rsidP="00E264F6">
            <w:pPr>
              <w:snapToGrid w:val="0"/>
              <w:jc w:val="both"/>
            </w:pPr>
            <w:r w:rsidRPr="004F1C2C">
              <w:t xml:space="preserve">Проверка </w:t>
            </w:r>
            <w:r>
              <w:t>законности и эффективности использования бюджетных средств Брединского муниципального района, направленных на реализа</w:t>
            </w:r>
            <w:r w:rsidR="00E264F6">
              <w:t>цию инициативных проектов муниципальной программы «Реализация инициативных проектов на территории Брединского</w:t>
            </w:r>
            <w:r>
              <w:t xml:space="preserve"> </w:t>
            </w:r>
            <w:r w:rsidR="00E264F6">
              <w:t>муниципального района челябинской области»</w:t>
            </w:r>
            <w:r w:rsidR="00D808BF">
              <w:t xml:space="preserve"> за 2024-2025гг.</w:t>
            </w:r>
            <w:r w:rsidR="00E264F6">
              <w:t xml:space="preserve"> </w:t>
            </w:r>
            <w:r>
              <w:t>(выборочно)</w:t>
            </w:r>
            <w:r w:rsidR="00F93169">
              <w:t>**</w:t>
            </w:r>
          </w:p>
          <w:p w:rsidR="00D808BF" w:rsidRDefault="00D808BF" w:rsidP="00E264F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25E8" w:rsidRPr="00CE26D5" w:rsidRDefault="00E264F6" w:rsidP="003D4E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Муниципальные органы и организации, администрации сельских поселений – участники проектов</w:t>
            </w:r>
            <w:r w:rsidR="00D808BF">
              <w:t>, ответственные исполнители (соисполнители)*</w:t>
            </w:r>
          </w:p>
        </w:tc>
      </w:tr>
      <w:tr w:rsidR="00E356CB" w:rsidRPr="001F23C1" w:rsidTr="008621AF">
        <w:trPr>
          <w:trHeight w:val="32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356CB" w:rsidRDefault="00E356CB" w:rsidP="00917BBB">
            <w:pPr>
              <w:snapToGrid w:val="0"/>
            </w:pPr>
            <w:r>
              <w:lastRenderedPageBreak/>
              <w:t>1.</w:t>
            </w:r>
            <w:r w:rsidR="0017359D"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0F30" w:rsidRPr="008E23BE" w:rsidRDefault="00D808BF" w:rsidP="00AD02BB">
            <w:pPr>
              <w:snapToGrid w:val="0"/>
              <w:jc w:val="both"/>
            </w:pPr>
            <w:r>
              <w:t>Проверка целевого и эффективного использования бюджетных средств, выделенных на реализацию муниципальной программы «</w:t>
            </w:r>
            <w:r w:rsidR="00AD02BB">
              <w:t>Поддержка автотранспортных организаций и индивидуальных предпринимателей, осуществляющих пассажирские перевозки населения по муниципальным автобусным маршрутам в границах Брединского муниципального района</w:t>
            </w:r>
            <w:r>
              <w:t xml:space="preserve">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778E" w:rsidRDefault="0028040F" w:rsidP="00BD778E">
            <w:pPr>
              <w:snapToGrid w:val="0"/>
            </w:pPr>
            <w:r w:rsidRPr="00273878">
              <w:rPr>
                <w:color w:val="000000"/>
                <w:shd w:val="clear" w:color="auto" w:fill="FFFFFF"/>
              </w:rPr>
              <w:t xml:space="preserve">Управление </w:t>
            </w:r>
            <w:r>
              <w:rPr>
                <w:color w:val="000000"/>
                <w:shd w:val="clear" w:color="auto" w:fill="FFFFFF"/>
              </w:rPr>
              <w:t>ЖКХ, строительства и инженерной инфраструктуры</w:t>
            </w:r>
            <w:r w:rsidRPr="00273878">
              <w:rPr>
                <w:color w:val="000000"/>
                <w:shd w:val="clear" w:color="auto" w:fill="FFFFFF"/>
              </w:rPr>
              <w:t xml:space="preserve"> Администрации Брединского муниципального района</w:t>
            </w:r>
            <w:r>
              <w:t xml:space="preserve"> </w:t>
            </w:r>
          </w:p>
        </w:tc>
      </w:tr>
      <w:tr w:rsidR="00E97E8B" w:rsidRPr="001F23C1" w:rsidTr="00E97E8B">
        <w:trPr>
          <w:trHeight w:val="1433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E97E8B" w:rsidP="0028040F">
            <w:pPr>
              <w:snapToGrid w:val="0"/>
              <w:jc w:val="both"/>
            </w:pPr>
            <w:r>
              <w:t xml:space="preserve">Проверка целевого и эффективного использования бюджетных средств, выделенных на реализацию муниципальной программы </w:t>
            </w:r>
            <w:r w:rsidR="0028040F">
              <w:t>«Обеспечение безопасности жизнедеятельности населения и территории Брединского муниципального района»</w:t>
            </w:r>
            <w:r w:rsidR="00F93169">
              <w:t xml:space="preserve"> (выборочно)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3169" w:rsidRDefault="00F93169" w:rsidP="00F93169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Администрация</w:t>
            </w:r>
            <w:r w:rsidRPr="00273878">
              <w:rPr>
                <w:color w:val="000000"/>
                <w:shd w:val="clear" w:color="auto" w:fill="FFFFFF"/>
              </w:rPr>
              <w:t xml:space="preserve"> Брединского муниципального района </w:t>
            </w:r>
          </w:p>
          <w:p w:rsidR="00F93169" w:rsidRPr="00F93169" w:rsidRDefault="00F93169" w:rsidP="00F93169">
            <w:pPr>
              <w:snapToGrid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F93169" w:rsidRDefault="00F93169" w:rsidP="00F93169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МКУ «ЕДДС» Брединского муниципального района</w:t>
            </w:r>
          </w:p>
          <w:p w:rsidR="00F93169" w:rsidRPr="00F93169" w:rsidRDefault="00F93169" w:rsidP="00F93169">
            <w:pPr>
              <w:snapToGrid w:val="0"/>
              <w:rPr>
                <w:color w:val="000000"/>
                <w:sz w:val="16"/>
                <w:szCs w:val="16"/>
                <w:shd w:val="clear" w:color="auto" w:fill="FFFFFF"/>
              </w:rPr>
            </w:pPr>
          </w:p>
          <w:p w:rsidR="00E97E8B" w:rsidRDefault="00F93169" w:rsidP="00F93169">
            <w:pPr>
              <w:snapToGrid w:val="0"/>
            </w:pPr>
            <w:r>
              <w:rPr>
                <w:color w:val="000000"/>
                <w:shd w:val="clear" w:color="auto" w:fill="FFFFFF"/>
              </w:rPr>
              <w:t>Администрации сельских поселений – участники программы</w:t>
            </w:r>
            <w:r w:rsidRPr="00540EE7">
              <w:rPr>
                <w:color w:val="000000"/>
                <w:shd w:val="clear" w:color="auto" w:fill="FFFFFF"/>
              </w:rPr>
              <w:t>*</w:t>
            </w:r>
          </w:p>
        </w:tc>
      </w:tr>
      <w:tr w:rsidR="00E97E8B" w:rsidRPr="001F23C1" w:rsidTr="0019350E">
        <w:trPr>
          <w:trHeight w:val="24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1.</w:t>
            </w:r>
            <w:r w:rsidR="00383FD3">
              <w:t>8.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134CB4" w:rsidRDefault="00F93169" w:rsidP="00EE48E1">
            <w:pPr>
              <w:snapToGrid w:val="0"/>
              <w:jc w:val="both"/>
            </w:pPr>
            <w:r>
              <w:t>Проверка законности и эффективности использования бюджетных средств Брединского муниципального района на уплату штрафов и других санкций (включая данные АЦК «Финансы»)</w:t>
            </w:r>
            <w:r w:rsidRPr="00191798">
              <w:t>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B5490" w:rsidRPr="00B13389" w:rsidRDefault="005B5490" w:rsidP="005B5490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540EE7" w:rsidRPr="00540EE7" w:rsidRDefault="005B5490" w:rsidP="00273878">
            <w:pPr>
              <w:snapToGrid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Брединского муниципального района</w:t>
            </w:r>
          </w:p>
        </w:tc>
      </w:tr>
      <w:tr w:rsidR="00E97E8B" w:rsidRPr="001F23C1" w:rsidTr="00372DD4">
        <w:trPr>
          <w:trHeight w:val="2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1.</w:t>
            </w:r>
            <w:r w:rsidR="006220C7"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Pr="00EB7A8D" w:rsidRDefault="005B5490" w:rsidP="006220C7">
            <w:pPr>
              <w:snapToGrid w:val="0"/>
              <w:jc w:val="both"/>
            </w:pPr>
            <w:r w:rsidRPr="004501C3">
              <w:t xml:space="preserve">Проверка законности и эффективности использования бюджетных средств, направленных на </w:t>
            </w:r>
            <w:r>
              <w:t>организацию</w:t>
            </w:r>
            <w:r w:rsidRPr="004501C3">
              <w:t xml:space="preserve"> детского питания в образовательных учреждениях, реализующих программы дошкольного образования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584CED" w:rsidP="00C9262F">
            <w:pPr>
              <w:snapToGrid w:val="0"/>
              <w:rPr>
                <w:shd w:val="clear" w:color="auto" w:fill="FFFFFF"/>
              </w:rPr>
            </w:pPr>
            <w:r>
              <w:t>МКДОУ «Детский сад № 1                 п. Бреды»</w:t>
            </w:r>
          </w:p>
          <w:p w:rsidR="00E97E8B" w:rsidRPr="00A257B3" w:rsidRDefault="00E97E8B" w:rsidP="00C9262F">
            <w:pPr>
              <w:snapToGrid w:val="0"/>
            </w:pPr>
          </w:p>
        </w:tc>
      </w:tr>
      <w:tr w:rsidR="0080375B" w:rsidRPr="001F23C1" w:rsidTr="003D4EB5">
        <w:trPr>
          <w:trHeight w:val="125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375B" w:rsidRDefault="0080375B" w:rsidP="003D4EB5">
            <w:pPr>
              <w:snapToGrid w:val="0"/>
            </w:pPr>
            <w:r>
              <w:t>1.</w:t>
            </w:r>
            <w:r>
              <w:t>10</w:t>
            </w:r>
          </w:p>
          <w:p w:rsidR="0080375B" w:rsidRDefault="0080375B" w:rsidP="003D4EB5">
            <w:pPr>
              <w:snapToGrid w:val="0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80375B" w:rsidRPr="008E23BE" w:rsidRDefault="0080375B" w:rsidP="003D4EB5">
            <w:pPr>
              <w:snapToGrid w:val="0"/>
              <w:jc w:val="both"/>
            </w:pPr>
            <w:r w:rsidRPr="008E23BE">
              <w:t xml:space="preserve">Проверка законности и эффективности использования бюджетных средств, </w:t>
            </w:r>
            <w:r w:rsidRPr="008E23BE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375B" w:rsidRPr="00B96A9C" w:rsidRDefault="0080375B" w:rsidP="003D4EB5">
            <w:pPr>
              <w:pStyle w:val="1"/>
              <w:spacing w:before="0" w:after="0"/>
              <w:jc w:val="left"/>
              <w:rPr>
                <w:rFonts w:ascii="Times New Roman" w:hAnsi="Times New Roman"/>
                <w:b w:val="0"/>
                <w:bCs w:val="0"/>
                <w:color w:val="000000"/>
              </w:rPr>
            </w:pP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 xml:space="preserve">МКОУ «Наследницкая СОШ </w:t>
            </w:r>
            <w:r>
              <w:rPr>
                <w:rFonts w:ascii="Times New Roman" w:hAnsi="Times New Roman"/>
                <w:b w:val="0"/>
                <w:bCs w:val="0"/>
                <w:color w:val="000000"/>
              </w:rPr>
              <w:t xml:space="preserve"> </w:t>
            </w:r>
            <w:r w:rsidRPr="00B96A9C">
              <w:rPr>
                <w:rFonts w:ascii="Times New Roman" w:hAnsi="Times New Roman"/>
                <w:b w:val="0"/>
                <w:bCs w:val="0"/>
                <w:color w:val="000000"/>
              </w:rPr>
              <w:t>имени воина-интернационалиста Виктора Свеженцева»</w:t>
            </w:r>
          </w:p>
          <w:p w:rsidR="0080375B" w:rsidRDefault="0080375B" w:rsidP="003D4EB5">
            <w:pPr>
              <w:snapToGrid w:val="0"/>
            </w:pPr>
          </w:p>
        </w:tc>
      </w:tr>
      <w:tr w:rsidR="00E97E8B" w:rsidRPr="001F23C1" w:rsidTr="00372DD4">
        <w:trPr>
          <w:trHeight w:val="31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80375B"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Pr="0055642C" w:rsidRDefault="00E97E8B" w:rsidP="0055642C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контрольных мероприятиях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975A8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E97E8B" w:rsidRPr="001F23C1" w:rsidTr="00C51EBD">
        <w:trPr>
          <w:trHeight w:val="202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713CF0">
            <w:pPr>
              <w:snapToGrid w:val="0"/>
            </w:pPr>
            <w:r>
              <w:t>1.1</w:t>
            </w:r>
            <w:r w:rsidR="0080375B">
              <w:t>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833D7" w:rsidRPr="001833D7" w:rsidRDefault="00E97E8B" w:rsidP="0080375B">
            <w:pPr>
              <w:snapToGrid w:val="0"/>
              <w:jc w:val="both"/>
            </w:pPr>
            <w:r w:rsidRPr="001833D7">
              <w:t>Участие в контрольных мероприятиях, проверках соблюдения законодательства при использовании бюджетных средств и муниципальной собственности, проводимых Прокуратурой Брединского района, правоохранительными органами и иными контрольными органами              (по согласованию)</w:t>
            </w:r>
            <w:r w:rsidR="000C1957" w:rsidRPr="001833D7">
              <w:t xml:space="preserve">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E78BA" w:rsidRDefault="00E97E8B" w:rsidP="001E78BA">
            <w:pPr>
              <w:jc w:val="both"/>
            </w:pPr>
            <w:r>
              <w:t>Объекты мероприятий указываются в программах мероприятий</w:t>
            </w:r>
          </w:p>
          <w:p w:rsidR="00E97E8B" w:rsidRDefault="00E97E8B" w:rsidP="00EB458F">
            <w:pPr>
              <w:snapToGrid w:val="0"/>
            </w:pPr>
          </w:p>
          <w:p w:rsidR="00E97E8B" w:rsidRPr="001E78BA" w:rsidRDefault="00E97E8B" w:rsidP="00EB458F">
            <w:pPr>
              <w:snapToGrid w:val="0"/>
            </w:pPr>
          </w:p>
        </w:tc>
      </w:tr>
      <w:tr w:rsidR="00C51EBD" w:rsidRPr="001F23C1" w:rsidTr="00766BFD">
        <w:trPr>
          <w:trHeight w:val="345"/>
        </w:trPr>
        <w:tc>
          <w:tcPr>
            <w:tcW w:w="100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EBD" w:rsidRDefault="00C51EBD" w:rsidP="00C51EBD">
            <w:pPr>
              <w:snapToGrid w:val="0"/>
              <w:jc w:val="center"/>
            </w:pPr>
            <w:r>
              <w:t>Контрольные мероприятия, переходящие из Плана работы Контрольно-счетной палаты Брединского муниципального района на 2024 год</w:t>
            </w:r>
          </w:p>
        </w:tc>
      </w:tr>
      <w:tr w:rsidR="00C51EBD" w:rsidRPr="001F23C1" w:rsidTr="00C51EBD">
        <w:trPr>
          <w:trHeight w:val="156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EBD" w:rsidRDefault="004971A2" w:rsidP="005749C7">
            <w:pPr>
              <w:snapToGrid w:val="0"/>
            </w:pPr>
            <w:r>
              <w:t>1.13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51EBD" w:rsidRDefault="00FD25E8" w:rsidP="00A15C44">
            <w:pPr>
              <w:snapToGrid w:val="0"/>
              <w:jc w:val="both"/>
              <w:rPr>
                <w:shd w:val="clear" w:color="auto" w:fill="FFFFFF"/>
              </w:rPr>
            </w:pPr>
            <w:r w:rsidRPr="004501C3">
              <w:t xml:space="preserve">Проверка законности </w:t>
            </w:r>
            <w:r w:rsidRPr="00632E17">
              <w:t xml:space="preserve">и эффективности использования бюджетных средств, </w:t>
            </w:r>
            <w:r w:rsidRPr="00632E17">
              <w:rPr>
                <w:shd w:val="clear" w:color="auto" w:fill="FFFFFF"/>
              </w:rPr>
              <w:t>контроль за соблюдением установленного порядка управления и распоряжения муниципальной собственностью</w:t>
            </w:r>
          </w:p>
          <w:p w:rsidR="0080375B" w:rsidRDefault="0080375B" w:rsidP="00A15C44">
            <w:pPr>
              <w:snapToGrid w:val="0"/>
              <w:jc w:val="both"/>
              <w:rPr>
                <w:shd w:val="clear" w:color="auto" w:fill="FFFFFF"/>
              </w:rPr>
            </w:pPr>
          </w:p>
          <w:p w:rsidR="0080375B" w:rsidRDefault="0080375B" w:rsidP="00A15C44">
            <w:pPr>
              <w:snapToGrid w:val="0"/>
              <w:jc w:val="both"/>
              <w:rPr>
                <w:shd w:val="clear" w:color="auto" w:fill="FFFFFF"/>
              </w:rPr>
            </w:pPr>
          </w:p>
          <w:p w:rsidR="0080375B" w:rsidRDefault="0080375B" w:rsidP="00A15C4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1EBD" w:rsidRDefault="00FD25E8" w:rsidP="005749C7">
            <w:pPr>
              <w:snapToGrid w:val="0"/>
            </w:pPr>
            <w:r>
              <w:t>МКДОУ «Детский сад № 5                   п. Бреды»</w:t>
            </w:r>
          </w:p>
        </w:tc>
      </w:tr>
      <w:tr w:rsidR="00E97E8B" w:rsidTr="00DC35AA">
        <w:trPr>
          <w:trHeight w:val="365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0F51C7">
            <w:pPr>
              <w:snapToGrid w:val="0"/>
              <w:jc w:val="center"/>
              <w:rPr>
                <w:b/>
              </w:rPr>
            </w:pPr>
            <w:r>
              <w:rPr>
                <w:b/>
                <w:lang w:val="en-US"/>
              </w:rPr>
              <w:lastRenderedPageBreak/>
              <w:t>II</w:t>
            </w:r>
            <w:r>
              <w:rPr>
                <w:b/>
              </w:rPr>
              <w:t>.Экспертно-аналитические мероприятия</w:t>
            </w:r>
          </w:p>
        </w:tc>
      </w:tr>
      <w:tr w:rsidR="00E97E8B" w:rsidTr="00120871">
        <w:trPr>
          <w:trHeight w:val="73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6302C3">
            <w:pPr>
              <w:snapToGrid w:val="0"/>
              <w:jc w:val="both"/>
            </w:pPr>
            <w:r>
              <w:t xml:space="preserve">Внешняя проверка годового отчета об исполнении бюджета Брединского </w:t>
            </w:r>
            <w:r w:rsidR="005051D8">
              <w:t>муниципального района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17359D">
        <w:trPr>
          <w:trHeight w:val="701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2720D4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="00E97E8B"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Собрание депутатов Брединского муниципального района</w:t>
            </w:r>
          </w:p>
        </w:tc>
      </w:tr>
      <w:tr w:rsidR="00E97E8B" w:rsidTr="008911FE">
        <w:trPr>
          <w:trHeight w:val="559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8911FE">
            <w:pPr>
              <w:snapToGrid w:val="0"/>
            </w:pPr>
            <w:r>
              <w:t>КСП Брединского муниципального района</w:t>
            </w:r>
          </w:p>
        </w:tc>
      </w:tr>
      <w:tr w:rsidR="00E97E8B" w:rsidTr="00EE1C11">
        <w:trPr>
          <w:trHeight w:val="5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6913AB" w:rsidRDefault="002720D4" w:rsidP="008911FE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Администрация Брединского муниципального района</w:t>
            </w:r>
          </w:p>
        </w:tc>
      </w:tr>
      <w:tr w:rsidR="00E97E8B" w:rsidTr="008911FE">
        <w:trPr>
          <w:trHeight w:val="83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Финансовое управление администрации Брединского муниципального района</w:t>
            </w:r>
          </w:p>
        </w:tc>
      </w:tr>
      <w:tr w:rsidR="00E97E8B" w:rsidTr="008911FE">
        <w:trPr>
          <w:trHeight w:val="84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5051D8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 xml:space="preserve">Управление социальной защиты </w:t>
            </w:r>
          </w:p>
          <w:p w:rsidR="00E97E8B" w:rsidRDefault="00E97E8B" w:rsidP="00120871">
            <w:pPr>
              <w:snapToGrid w:val="0"/>
            </w:pPr>
            <w:r>
              <w:t>населения Брединского муниципального района</w:t>
            </w:r>
          </w:p>
        </w:tc>
      </w:tr>
      <w:tr w:rsidR="00E97E8B" w:rsidTr="008911FE">
        <w:trPr>
          <w:trHeight w:val="85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E97E8B" w:rsidTr="008911FE">
        <w:trPr>
          <w:trHeight w:val="1122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Управление культуры, спорта и молодежной политики администрации Брединского муниципального района</w:t>
            </w:r>
          </w:p>
        </w:tc>
      </w:tr>
      <w:tr w:rsidR="00E97E8B" w:rsidTr="004D6A20">
        <w:trPr>
          <w:trHeight w:val="97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6913AB" w:rsidRDefault="002720D4" w:rsidP="00120871">
            <w:pPr>
              <w:snapToGrid w:val="0"/>
              <w:jc w:val="both"/>
            </w:pPr>
            <w:r w:rsidRPr="006913AB">
              <w:rPr>
                <w:color w:val="22272F"/>
                <w:shd w:val="clear" w:color="auto" w:fill="FFFFFF"/>
              </w:rPr>
              <w:t xml:space="preserve">Контроль за достоверностью, полнотой и соответствием нормативным требованиям составления и представления годового отчета об исполнении бюджета </w:t>
            </w:r>
            <w:r w:rsidR="008B1F81">
              <w:t>за 2024</w:t>
            </w:r>
            <w:r w:rsidRPr="006913AB"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120871">
            <w:pPr>
              <w:snapToGri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</w:tc>
      </w:tr>
      <w:tr w:rsidR="00E97E8B" w:rsidTr="004D6A20">
        <w:trPr>
          <w:trHeight w:val="3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AC62C5" w:rsidP="00AC62C5">
            <w:pPr>
              <w:jc w:val="both"/>
            </w:pPr>
            <w:r w:rsidRPr="00AC62C5">
              <w:t>Анализ объема, структуры, динамики изменения и причин образования дебиторской задолженности Брединского муниципального район</w:t>
            </w:r>
            <w:r>
              <w:t>а, включая просроченную, анализ</w:t>
            </w:r>
            <w:r w:rsidRPr="00AC62C5">
              <w:t xml:space="preserve"> мер, принимаемых объектами контроля по сокращению дебиторской задолженности</w:t>
            </w:r>
            <w:r w:rsidR="0012600C">
              <w:t>***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B13389" w:rsidRDefault="00B13389" w:rsidP="00120871">
            <w:pPr>
              <w:snapToGrid w:val="0"/>
              <w:rPr>
                <w:shd w:val="clear" w:color="auto" w:fill="FFFFFF"/>
              </w:rPr>
            </w:pPr>
            <w:r w:rsidRPr="00B13389">
              <w:rPr>
                <w:shd w:val="clear" w:color="auto" w:fill="FFFFFF"/>
              </w:rPr>
              <w:t>Главные распорядители бюджетных средств</w:t>
            </w:r>
          </w:p>
          <w:p w:rsidR="00B13389" w:rsidRPr="00B13389" w:rsidRDefault="00B13389" w:rsidP="00120871">
            <w:pPr>
              <w:snapToGrid w:val="0"/>
              <w:rPr>
                <w:shd w:val="clear" w:color="auto" w:fill="FFFFFF"/>
              </w:rPr>
            </w:pPr>
          </w:p>
          <w:p w:rsidR="00B13389" w:rsidRPr="00B13389" w:rsidRDefault="00160C67" w:rsidP="00120871">
            <w:pPr>
              <w:snapToGrid w:val="0"/>
            </w:pPr>
            <w:r>
              <w:t>Главные администраторы доходов бюджета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«Андреевское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CE24B1">
            <w:pPr>
              <w:snapToGrid w:val="0"/>
            </w:pPr>
            <w:r>
              <w:t>Администрация Андреевского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«Атамановское сельское поселение Брединског</w:t>
            </w:r>
            <w:r w:rsidR="00AC62C5">
              <w:t>о муниципального района» за 2024</w:t>
            </w:r>
            <w:r>
              <w:t>год</w:t>
            </w:r>
          </w:p>
          <w:p w:rsidR="00AC62C5" w:rsidRDefault="00AC62C5" w:rsidP="00A15C44">
            <w:pPr>
              <w:snapToGrid w:val="0"/>
              <w:jc w:val="both"/>
            </w:pPr>
          </w:p>
          <w:p w:rsidR="00AC62C5" w:rsidRDefault="00AC62C5" w:rsidP="00A15C44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Атамановского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lastRenderedPageBreak/>
              <w:t>2.13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C62C5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</w:t>
            </w:r>
            <w:r w:rsidR="00AC62C5">
              <w:t xml:space="preserve"> образования «Белокаменское сельское поселение Брединского муниципального района» за 2024год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 xml:space="preserve">Администрация Белокаменского сельского поселения Брединского 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«Боровское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Боровского сельского поселения Брединского муниципального района</w:t>
            </w:r>
          </w:p>
        </w:tc>
      </w:tr>
      <w:tr w:rsidR="00E97E8B" w:rsidTr="0017359D">
        <w:trPr>
          <w:trHeight w:val="27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«Брединское сельское поселение Брединског</w:t>
            </w:r>
            <w:r w:rsidR="00AC62C5">
              <w:t>о муниципального района» за 2024</w:t>
            </w:r>
            <w:r>
              <w:t>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Брединского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«Калининское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Калининского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«Наследницкое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Наследницкого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53DB0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«Павловское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5749C7">
            <w:pPr>
              <w:snapToGrid w:val="0"/>
            </w:pPr>
            <w:r>
              <w:t>Администрация Павловского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«Рымникское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Рымникского сельского поселения Брединского муниципального района</w:t>
            </w:r>
          </w:p>
        </w:tc>
      </w:tr>
      <w:tr w:rsidR="00E97E8B" w:rsidTr="00372DD4">
        <w:trPr>
          <w:trHeight w:val="43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«Княженское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F56F88">
            <w:pPr>
              <w:snapToGrid w:val="0"/>
            </w:pPr>
            <w:r>
              <w:t>Администрация Княженского сельского поселения Брединского муниципального района</w:t>
            </w:r>
          </w:p>
        </w:tc>
      </w:tr>
      <w:tr w:rsidR="00E97E8B" w:rsidTr="000F7527">
        <w:trPr>
          <w:trHeight w:val="274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E8B" w:rsidRDefault="00E97E8B" w:rsidP="005749C7">
            <w:pPr>
              <w:snapToGrid w:val="0"/>
            </w:pPr>
            <w:r>
              <w:t>2.21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A15C44">
            <w:pPr>
              <w:snapToGrid w:val="0"/>
              <w:jc w:val="both"/>
            </w:pPr>
            <w:r>
              <w:t>Внешняя проверка годового отчета об исполнении бюджета муниципального образования «Комсомольское сельское поселение Брединског</w:t>
            </w:r>
            <w:r w:rsidR="00AC62C5">
              <w:t>о муниципального района» за 2024</w:t>
            </w:r>
            <w:r>
              <w:t xml:space="preserve">год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84E6F">
            <w:pPr>
              <w:snapToGrid w:val="0"/>
            </w:pPr>
            <w:r>
              <w:t>Администрация Комсомольского сельского поселения Брединского муниципального района</w:t>
            </w:r>
          </w:p>
        </w:tc>
      </w:tr>
      <w:tr w:rsidR="00E97E8B" w:rsidTr="0077009D">
        <w:trPr>
          <w:trHeight w:val="172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E312D7">
            <w:pPr>
              <w:snapToGrid w:val="0"/>
              <w:jc w:val="both"/>
            </w:pPr>
            <w:r>
              <w:t>Экспертиза проекта решения Собрания депутатов о бюджете Брединско</w:t>
            </w:r>
            <w:r w:rsidR="00653B6E">
              <w:t xml:space="preserve">го муниципального </w:t>
            </w:r>
            <w:r w:rsidR="00AC62C5">
              <w:t>района на 2026 год и на плановый период 2027 и 2028</w:t>
            </w:r>
            <w:r>
              <w:t xml:space="preserve"> годов, </w:t>
            </w:r>
            <w:r w:rsidRPr="0012676F">
              <w:t xml:space="preserve">в том числе </w:t>
            </w:r>
            <w:r w:rsidRPr="0012676F">
              <w:rPr>
                <w:shd w:val="clear" w:color="auto" w:fill="FFFFFF"/>
              </w:rPr>
              <w:t>проверка и анализ обоснованности его показателей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2946C9" w:rsidRDefault="002946C9" w:rsidP="002946C9">
            <w:pPr>
              <w:snapToGrid w:val="0"/>
            </w:pP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505F2A">
        <w:trPr>
          <w:trHeight w:val="16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t>2.</w:t>
            </w:r>
            <w:r w:rsidR="00AC62C5"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C" w:rsidRPr="007235E9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 w:rsidRPr="00505F2A">
              <w:rPr>
                <w:shd w:val="clear" w:color="auto" w:fill="FFFFFF"/>
              </w:rPr>
              <w:t xml:space="preserve">Экспертиза проектов муниципальных правовых актов в части, касающейся расходных обязательств </w:t>
            </w:r>
            <w:r>
              <w:rPr>
                <w:shd w:val="clear" w:color="auto" w:fill="FFFFFF"/>
              </w:rPr>
              <w:t>Брединского муниципального района</w:t>
            </w:r>
            <w:r w:rsidRPr="00505F2A">
              <w:rPr>
                <w:shd w:val="clear" w:color="auto" w:fill="FFFFFF"/>
              </w:rPr>
              <w:t>, экспертиза проектов муниципальных правовых актов, приводящих к изменению доходов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372DD4">
        <w:trPr>
          <w:trHeight w:val="16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EB458F">
            <w:pPr>
              <w:snapToGrid w:val="0"/>
            </w:pPr>
            <w:r>
              <w:t>2.</w:t>
            </w:r>
            <w:r w:rsidR="0012600C">
              <w:t>24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Pr="009C7BFC" w:rsidRDefault="00E97E8B" w:rsidP="0012676F">
            <w:pPr>
              <w:snapToGrid w:val="0"/>
              <w:jc w:val="both"/>
              <w:rPr>
                <w:shd w:val="clear" w:color="auto" w:fill="FFFFFF"/>
              </w:rPr>
            </w:pPr>
            <w:r>
              <w:t xml:space="preserve">Проведение экспертизы </w:t>
            </w:r>
            <w:r w:rsidRPr="00505F2A">
              <w:rPr>
                <w:shd w:val="clear" w:color="auto" w:fill="FFFFFF"/>
              </w:rPr>
              <w:t>муниципальных программ (проектов муниципальных программ)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8B" w:rsidRDefault="00E97E8B" w:rsidP="00DA7332">
            <w:pPr>
              <w:snapToGrid w:val="0"/>
            </w:pPr>
            <w:r>
              <w:t>По мере поступления</w:t>
            </w:r>
          </w:p>
        </w:tc>
      </w:tr>
      <w:tr w:rsidR="00E97E8B" w:rsidTr="006A7078">
        <w:trPr>
          <w:trHeight w:val="1159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EB458F">
            <w:pPr>
              <w:snapToGrid w:val="0"/>
            </w:pPr>
            <w:r>
              <w:lastRenderedPageBreak/>
              <w:t>2.</w:t>
            </w:r>
            <w:r w:rsidR="0012600C">
              <w:t>25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12600C">
              <w:t>1 квартал 2025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6A7078">
        <w:trPr>
          <w:trHeight w:val="41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</w:t>
            </w:r>
            <w:r w:rsidR="0012600C">
              <w:t>26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12676F" w:rsidRDefault="00455057" w:rsidP="00455057">
            <w:pPr>
              <w:jc w:val="both"/>
            </w:pPr>
            <w:r w:rsidRPr="00455057">
              <w:t>Оперативный анализ исполнения бюджета Брединского муниципал</w:t>
            </w:r>
            <w:r w:rsidR="0012600C">
              <w:t>ьного района за                       1 полугодие 2025</w:t>
            </w:r>
            <w:r w:rsidRPr="00455057">
              <w:t xml:space="preserve"> года и подготовка </w:t>
            </w:r>
            <w:r w:rsidRPr="00455057">
              <w:rPr>
                <w:shd w:val="clear" w:color="auto" w:fill="FFFFFF"/>
              </w:rPr>
              <w:t xml:space="preserve">информации о ходе его исполнения </w:t>
            </w:r>
            <w:r w:rsidRPr="00455057">
              <w:t>Собранию депутатов Брединского муниципального района и Главе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Tr="006A7078">
        <w:trPr>
          <w:trHeight w:val="1126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8E063C">
            <w:pPr>
              <w:snapToGrid w:val="0"/>
            </w:pPr>
            <w:r>
              <w:t>2.</w:t>
            </w:r>
            <w:r w:rsidR="0012600C">
              <w:t>27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3D20FC">
            <w:pPr>
              <w:snapToGrid w:val="0"/>
              <w:jc w:val="both"/>
            </w:pPr>
            <w:r>
              <w:t xml:space="preserve">Внешняя проверка отчета об исполнении бюджета </w:t>
            </w:r>
            <w:r w:rsidRPr="0012676F">
              <w:t xml:space="preserve">Брединского муниципального района за </w:t>
            </w:r>
            <w:r w:rsidR="0012600C">
              <w:t>9 месяцев 2025</w:t>
            </w:r>
            <w:r w:rsidRPr="0012676F">
              <w:t xml:space="preserve"> года и подготовка </w:t>
            </w:r>
            <w:r w:rsidRPr="0012676F">
              <w:rPr>
                <w:shd w:val="clear" w:color="auto" w:fill="FFFFFF"/>
              </w:rPr>
              <w:t xml:space="preserve">информации о ходе </w:t>
            </w:r>
            <w:r>
              <w:rPr>
                <w:shd w:val="clear" w:color="auto" w:fill="FFFFFF"/>
              </w:rPr>
              <w:t xml:space="preserve">его </w:t>
            </w:r>
            <w:r w:rsidRPr="0012676F">
              <w:rPr>
                <w:shd w:val="clear" w:color="auto" w:fill="FFFFFF"/>
              </w:rPr>
              <w:t xml:space="preserve">исполнения </w:t>
            </w:r>
            <w:r w:rsidRPr="0012676F">
              <w:t>Собранию депутатов Брединского муниципального района и Главе района</w:t>
            </w: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46C9" w:rsidRDefault="002946C9" w:rsidP="002946C9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E97E8B" w:rsidRDefault="002946C9" w:rsidP="002946C9">
            <w:pPr>
              <w:snapToGrid w:val="0"/>
            </w:pPr>
            <w:r>
              <w:t>Главные распорядители бюджетных средств</w:t>
            </w:r>
          </w:p>
        </w:tc>
      </w:tr>
      <w:tr w:rsidR="00E97E8B" w:rsidRPr="001F23C1" w:rsidTr="00EC2AE3">
        <w:trPr>
          <w:trHeight w:val="132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97E8B" w:rsidRDefault="00E97E8B" w:rsidP="00917BBB">
            <w:pPr>
              <w:snapToGrid w:val="0"/>
            </w:pPr>
            <w:r>
              <w:t>2.</w:t>
            </w:r>
            <w:r w:rsidR="0012600C">
              <w:t>28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Default="00E97E8B" w:rsidP="00B65C00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</w:t>
            </w:r>
            <w:r>
              <w:rPr>
                <w:shd w:val="clear" w:color="auto" w:fill="FFFFFF"/>
              </w:rPr>
              <w:t xml:space="preserve"> процессе и совершенствованию </w:t>
            </w:r>
            <w:r w:rsidRPr="0005354D">
              <w:rPr>
                <w:shd w:val="clear" w:color="auto" w:fill="FFFFFF"/>
              </w:rPr>
              <w:t xml:space="preserve">бюджетного </w:t>
            </w:r>
          </w:p>
          <w:p w:rsidR="00E97E8B" w:rsidRPr="00EC2AE3" w:rsidRDefault="00E97E8B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05354D">
              <w:rPr>
                <w:shd w:val="clear" w:color="auto" w:fill="FFFFFF"/>
              </w:rPr>
              <w:t>законодательства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296314" w:rsidRDefault="00E97E8B" w:rsidP="00296314">
            <w:pPr>
              <w:autoSpaceDE w:val="0"/>
              <w:autoSpaceDN w:val="0"/>
              <w:adjustRightInd w:val="0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В течение года</w:t>
            </w:r>
          </w:p>
        </w:tc>
      </w:tr>
      <w:tr w:rsidR="00E97E8B" w:rsidRPr="001F23C1" w:rsidTr="0012600C">
        <w:trPr>
          <w:trHeight w:val="28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7E8B" w:rsidRDefault="00E97E8B" w:rsidP="00917BBB">
            <w:pPr>
              <w:snapToGrid w:val="0"/>
            </w:pPr>
            <w:r>
              <w:t>2.</w:t>
            </w:r>
            <w:r w:rsidR="0012600C">
              <w:t>29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7E8B" w:rsidRPr="00436AD2" w:rsidRDefault="003D20FC" w:rsidP="002E350B">
            <w:pPr>
              <w:snapToGrid w:val="0"/>
              <w:jc w:val="both"/>
              <w:rPr>
                <w:shd w:val="clear" w:color="auto" w:fill="FFFFFF"/>
              </w:rPr>
            </w:pPr>
            <w:r w:rsidRPr="00436AD2">
              <w:rPr>
                <w:shd w:val="clear" w:color="auto" w:fill="FFFFFF"/>
              </w:rPr>
              <w:t>Оценка эффективности предоставления налоговых и иных льгот и преимуществ за счет средств местного бюджета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Финансовое управление администрации Брединского муниципального района</w:t>
            </w:r>
          </w:p>
          <w:p w:rsidR="00FF7A8F" w:rsidRDefault="00FF7A8F" w:rsidP="00296314">
            <w:pPr>
              <w:autoSpaceDE w:val="0"/>
              <w:autoSpaceDN w:val="0"/>
              <w:adjustRightInd w:val="0"/>
            </w:pPr>
            <w:r>
              <w:t>Комитет по имуществу и земельным отношениям Администрации Брединского муниципального района</w:t>
            </w:r>
          </w:p>
          <w:p w:rsidR="006526F8" w:rsidRPr="0012600C" w:rsidRDefault="00FF7A8F" w:rsidP="00296314">
            <w:pPr>
              <w:autoSpaceDE w:val="0"/>
              <w:autoSpaceDN w:val="0"/>
              <w:adjustRightInd w:val="0"/>
            </w:pPr>
            <w:r>
              <w:t>Управление образования администрации Брединского муниципального района</w:t>
            </w:r>
          </w:p>
        </w:tc>
      </w:tr>
      <w:tr w:rsidR="002F71D0" w:rsidRPr="001F23C1" w:rsidTr="0012600C">
        <w:trPr>
          <w:trHeight w:val="945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12600C">
              <w:t>30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71D0" w:rsidRPr="00772110" w:rsidRDefault="002F71D0" w:rsidP="000758AA">
            <w:pPr>
              <w:snapToGrid w:val="0"/>
              <w:jc w:val="both"/>
            </w:pPr>
            <w:r>
              <w:t>Участие в совместных и параллельных с Контрольно-счетной палатой Челябинской области экспертно-аналитических мероприятиях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2F71D0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59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</w:t>
            </w:r>
            <w:r w:rsidR="003A5038">
              <w:t>ия региональных проектов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0801FC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48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CE0851">
            <w:pPr>
              <w:snapToGrid w:val="0"/>
              <w:jc w:val="both"/>
            </w:pPr>
            <w:r>
              <w:t>Мониторинг исполнения региональ</w:t>
            </w:r>
            <w:r w:rsidR="003A5038">
              <w:t>ных проектов за 1 полугодие 2025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2F71D0" w:rsidRPr="001F23C1" w:rsidTr="0012600C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8E063C">
            <w:pPr>
              <w:snapToGrid w:val="0"/>
            </w:pPr>
            <w:r>
              <w:t>2.</w:t>
            </w:r>
            <w:r w:rsidR="003A5038">
              <w:t>33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F71D0" w:rsidRDefault="002F71D0" w:rsidP="000758AA">
            <w:pPr>
              <w:snapToGrid w:val="0"/>
              <w:jc w:val="both"/>
            </w:pPr>
            <w:r>
              <w:t>Мониторинг исполнения региона</w:t>
            </w:r>
            <w:r w:rsidR="003A5038">
              <w:t>льных проектов за 9 месяцев 2025</w:t>
            </w:r>
            <w: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71D0" w:rsidRDefault="0012600C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07451">
        <w:trPr>
          <w:trHeight w:val="1077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8E063C">
            <w:pPr>
              <w:snapToGrid w:val="0"/>
            </w:pPr>
            <w:r>
              <w:t>2.</w:t>
            </w:r>
            <w:r w:rsidR="003A5038">
              <w:t>34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961D6E">
            <w:pPr>
              <w:snapToGrid w:val="0"/>
              <w:jc w:val="both"/>
            </w:pPr>
            <w:r w:rsidRPr="001E78BA">
              <w:t xml:space="preserve">Участие в </w:t>
            </w:r>
            <w:r>
              <w:t xml:space="preserve">экспертно-аналитических мероприятиях, </w:t>
            </w:r>
            <w:r w:rsidRPr="001E78BA">
              <w:t xml:space="preserve">проводимых Прокуратурой </w:t>
            </w:r>
            <w:r>
              <w:t>Брединского района</w:t>
            </w:r>
            <w:r w:rsidRPr="001E78BA">
              <w:t>, правоохранительными органами (по согласованию)</w:t>
            </w:r>
          </w:p>
          <w:p w:rsidR="003A5038" w:rsidRDefault="003A5038" w:rsidP="00961D6E">
            <w:pPr>
              <w:snapToGrid w:val="0"/>
              <w:jc w:val="both"/>
            </w:pPr>
          </w:p>
          <w:p w:rsidR="003A5038" w:rsidRDefault="003A5038" w:rsidP="00961D6E">
            <w:pPr>
              <w:snapToGrid w:val="0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77096A">
            <w:pPr>
              <w:jc w:val="both"/>
            </w:pPr>
            <w:r>
              <w:t>Объекты мероприятий указываются в программах мероприятий</w:t>
            </w:r>
          </w:p>
        </w:tc>
      </w:tr>
      <w:tr w:rsidR="00901155" w:rsidRPr="001F23C1" w:rsidTr="00961D6E">
        <w:trPr>
          <w:trHeight w:val="24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lastRenderedPageBreak/>
              <w:t>2.</w:t>
            </w:r>
            <w:r w:rsidR="003A5038">
              <w:t>35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Pr="001E78BA" w:rsidRDefault="00901155" w:rsidP="00907451">
            <w:pPr>
              <w:snapToGrid w:val="0"/>
              <w:jc w:val="both"/>
            </w:pPr>
            <w:r>
              <w:t>Экспертиза проектов решений Собрания депутатов о внесении изменений в бюджет Брединско</w:t>
            </w:r>
            <w:r w:rsidR="003A5038">
              <w:t>го муниципального района на 2025 год и на плановый период 2026 и 2027</w:t>
            </w:r>
            <w:r>
              <w:t xml:space="preserve"> годов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452CA">
            <w:pPr>
              <w:snapToGrid w:val="0"/>
            </w:pPr>
            <w:r w:rsidRPr="00F759A2">
              <w:t xml:space="preserve">Финансовое управление администрация Брединского муниципального района </w:t>
            </w:r>
          </w:p>
          <w:p w:rsidR="00901155" w:rsidRDefault="002946C9" w:rsidP="002946C9">
            <w:r>
              <w:t>Главные распорядители</w:t>
            </w:r>
            <w:r w:rsidR="00901155">
              <w:t xml:space="preserve"> бюджетных средств</w:t>
            </w:r>
          </w:p>
        </w:tc>
      </w:tr>
      <w:tr w:rsidR="00901155" w:rsidTr="00DC35AA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9D299F" w:rsidRDefault="00901155" w:rsidP="0022597E">
            <w:pPr>
              <w:snapToGrid w:val="0"/>
              <w:jc w:val="center"/>
              <w:rPr>
                <w:b/>
              </w:rPr>
            </w:pPr>
            <w:r w:rsidRPr="009D299F">
              <w:rPr>
                <w:b/>
                <w:lang w:val="en-US"/>
              </w:rPr>
              <w:t>III</w:t>
            </w:r>
            <w:r w:rsidRPr="009D299F">
              <w:rPr>
                <w:b/>
              </w:rPr>
              <w:t>. Организационные, информационные и иные текущие мероприятия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8E063C">
            <w:pPr>
              <w:snapToGrid w:val="0"/>
            </w:pPr>
            <w: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отчета о работе КСП Брединско</w:t>
            </w:r>
            <w:r w:rsidR="003A5038">
              <w:t>го муниципального района за 2024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8E063C">
            <w:pPr>
              <w:snapToGrid w:val="0"/>
              <w:jc w:val="both"/>
            </w:pPr>
            <w:r>
              <w:t>1 квартал</w:t>
            </w:r>
          </w:p>
        </w:tc>
      </w:tr>
      <w:tr w:rsidR="00901155" w:rsidTr="00D02DE2">
        <w:trPr>
          <w:trHeight w:val="830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CB5281">
            <w:pPr>
              <w:snapToGrid w:val="0"/>
            </w:pPr>
            <w:r>
              <w:t>3.2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D02DE2">
            <w:pPr>
              <w:snapToGrid w:val="0"/>
              <w:jc w:val="both"/>
            </w:pPr>
            <w:r>
              <w:t>Контроль реализации результатов контрольных и экспертно-аналитических мероприятий, проведенных КСП Брединского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5106DA">
            <w:pPr>
              <w:snapToGrid w:val="0"/>
              <w:jc w:val="both"/>
            </w:pPr>
            <w:r>
              <w:t xml:space="preserve">Обобщение информации о результатах </w:t>
            </w:r>
            <w:r w:rsidRPr="00CB5281">
              <w:t>контрольных и экспертно-аналитических мероприятий</w:t>
            </w:r>
            <w:r>
              <w:t>, доведение до объектов контроля информации о типичных нарушениях в информационных (обзорных) письмах, на семинарах-совещаниях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>
              <w:t xml:space="preserve">Осуществление производства по делам об административных правонарушениях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Направление уполномоченным органам уведомлений о применении бюджетных мер принуждения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E350B">
            <w:pPr>
              <w:snapToGrid w:val="0"/>
              <w:jc w:val="both"/>
            </w:pPr>
            <w:r>
              <w:t>Внесение представлений, направление предписаний и информационных писем  по результатам проведенных мероприятий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10A88">
            <w:pPr>
              <w:snapToGrid w:val="0"/>
              <w:jc w:val="both"/>
            </w:pPr>
            <w:r w:rsidRPr="002E350B">
              <w:t xml:space="preserve">Участие </w:t>
            </w:r>
            <w:r w:rsidRPr="002E350B">
              <w:rPr>
                <w:shd w:val="clear" w:color="auto" w:fill="FFFFFF"/>
              </w:rPr>
              <w:t>в пределах полномочий в мероприятиях, направленных на противодействие коррупции</w:t>
            </w:r>
            <w:r w:rsidRPr="002E350B">
              <w:t xml:space="preserve">, в том числе при осуществлении контрольных </w:t>
            </w:r>
            <w:r>
              <w:t>и экспертно-аналитических мероприятий, организация и проведение мероприятий в рамках Национального плана противодействия коррупции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943CE7">
            <w:pPr>
              <w:snapToGrid w:val="0"/>
            </w:pPr>
            <w:r>
              <w:t>3.8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Проведение мероприятий по обеспечению открытости и гласности в работе КСП, в том числе информационного наполнения официального сайта КСП Брединского муниципального района в сети «Интернет», в СМИ, в социальных сетях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943CE7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Организация и проведение заседаний Коллегии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Внесение изменений в нормативно – правовые акты и иные документы, регулирующие деятельность КСП Брединского муниципального района; актуализация утвержденных и разработка новых стандартов внешнего муниципального финансового контроля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По мере необходимости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Размещение</w:t>
            </w:r>
            <w:r w:rsidR="002A5B94">
              <w:t xml:space="preserve"> на</w:t>
            </w:r>
            <w:r>
              <w:t xml:space="preserve"> </w:t>
            </w:r>
            <w:r w:rsidR="002A5B94">
              <w:t xml:space="preserve">официальном сайте КСП Брединского муниципального района </w:t>
            </w:r>
            <w:r>
              <w:t>обобщенной информации о результатах аудита закупок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B1317D">
            <w:pPr>
              <w:snapToGrid w:val="0"/>
              <w:jc w:val="both"/>
            </w:pPr>
            <w:r>
              <w:t>В течение года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деятельности Союза МКСО России, Объединения контрольно-счетных органов Челябинской области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 xml:space="preserve">В течение года </w:t>
            </w:r>
          </w:p>
        </w:tc>
      </w:tr>
      <w:tr w:rsidR="00901155" w:rsidTr="00AE1A07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lastRenderedPageBreak/>
              <w:t>3.13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заседаниях и работах комиссий Собрания депутатов и Администрации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течение года</w:t>
            </w:r>
          </w:p>
        </w:tc>
      </w:tr>
      <w:tr w:rsidR="00901155" w:rsidTr="00AE1A07">
        <w:trPr>
          <w:trHeight w:val="66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C3100C">
            <w:pPr>
              <w:snapToGrid w:val="0"/>
              <w:jc w:val="both"/>
            </w:pPr>
            <w:r>
              <w:t>Подготовка и направление ответов на обращения граждан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В сроки, установленные законодательством РФ</w:t>
            </w:r>
          </w:p>
        </w:tc>
      </w:tr>
      <w:tr w:rsidR="00901155" w:rsidTr="00AE1A07">
        <w:trPr>
          <w:trHeight w:val="534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4B74BC">
            <w:pPr>
              <w:snapToGrid w:val="0"/>
              <w:jc w:val="both"/>
            </w:pPr>
            <w:r>
              <w:t>Участие в обучающих семинарах, видео-семинарах, проводимых Контрольно-счетной палатой Челябинской области, Союзом МКСО России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 w:rsidRPr="00E34241">
              <w:t>В течение года</w:t>
            </w:r>
          </w:p>
          <w:p w:rsidR="00901155" w:rsidRDefault="00901155" w:rsidP="00EB458F">
            <w:pPr>
              <w:snapToGrid w:val="0"/>
            </w:pPr>
          </w:p>
        </w:tc>
      </w:tr>
      <w:tr w:rsidR="00901155" w:rsidTr="00AE1A07">
        <w:trPr>
          <w:trHeight w:val="848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01155" w:rsidRDefault="00901155" w:rsidP="00EB458F">
            <w:pPr>
              <w:snapToGrid w:val="0"/>
            </w:pPr>
            <w:r>
              <w:t>3.16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Повышение квалификации муниципальных служащих КСП Брединского муниципального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1155" w:rsidRPr="00E34241" w:rsidRDefault="00901155" w:rsidP="00E34241">
            <w:pPr>
              <w:snapToGrid w:val="0"/>
            </w:pPr>
            <w:r w:rsidRPr="00E34241">
              <w:t>В течение года</w:t>
            </w:r>
          </w:p>
          <w:p w:rsidR="00901155" w:rsidRPr="00E34241" w:rsidRDefault="00901155" w:rsidP="00EB458F">
            <w:pPr>
              <w:snapToGrid w:val="0"/>
            </w:pPr>
          </w:p>
        </w:tc>
      </w:tr>
      <w:tr w:rsidR="00901155" w:rsidTr="00AE1A07">
        <w:trPr>
          <w:trHeight w:val="261"/>
        </w:trPr>
        <w:tc>
          <w:tcPr>
            <w:tcW w:w="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901155" w:rsidRDefault="00901155" w:rsidP="00EB458F">
            <w:pPr>
              <w:snapToGrid w:val="0"/>
            </w:pPr>
            <w:r>
              <w:t>3.17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Default="00901155" w:rsidP="00266B61">
            <w:pPr>
              <w:snapToGrid w:val="0"/>
              <w:jc w:val="both"/>
            </w:pPr>
            <w:r>
              <w:t>Подготовка Плана работы КСП Брединско</w:t>
            </w:r>
            <w:r w:rsidR="002946C9">
              <w:t>го муниципального района на 2026</w:t>
            </w:r>
            <w:r>
              <w:t xml:space="preserve">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155" w:rsidRPr="00E34241" w:rsidRDefault="00901155" w:rsidP="00EB458F">
            <w:pPr>
              <w:snapToGrid w:val="0"/>
            </w:pPr>
            <w:r>
              <w:t>Декабрь</w:t>
            </w:r>
          </w:p>
        </w:tc>
      </w:tr>
    </w:tbl>
    <w:p w:rsidR="00405C2E" w:rsidRDefault="00405C2E" w:rsidP="009E7F2E">
      <w:pPr>
        <w:pStyle w:val="ab"/>
        <w:ind w:left="0"/>
        <w:jc w:val="both"/>
      </w:pPr>
    </w:p>
    <w:p w:rsidR="0019318F" w:rsidRDefault="00F66BD5" w:rsidP="00F66BD5">
      <w:pPr>
        <w:pStyle w:val="ab"/>
        <w:ind w:left="0"/>
        <w:jc w:val="both"/>
      </w:pPr>
      <w:r>
        <w:t xml:space="preserve">* </w:t>
      </w:r>
      <w:r w:rsidR="00D808BF">
        <w:t>Объекты мероприятий указываются в программах мероприятий</w:t>
      </w:r>
    </w:p>
    <w:p w:rsidR="00F93169" w:rsidRDefault="00F93169" w:rsidP="00F93169">
      <w:pPr>
        <w:pStyle w:val="ab"/>
        <w:ind w:left="0"/>
        <w:jc w:val="both"/>
      </w:pPr>
      <w:r>
        <w:t>**</w:t>
      </w:r>
      <w:r w:rsidRPr="00F93169">
        <w:t xml:space="preserve"> </w:t>
      </w:r>
      <w:r w:rsidR="003A5038">
        <w:t>П</w:t>
      </w:r>
      <w:r>
        <w:t>ункт включен в план в соответствии с письмом Собрания депутатов Брединс</w:t>
      </w:r>
      <w:r w:rsidR="005B5490">
        <w:t>кого муниципального района от 01.11.2024г. № 112</w:t>
      </w:r>
    </w:p>
    <w:p w:rsidR="003A5038" w:rsidRDefault="003A5038" w:rsidP="00F93169">
      <w:pPr>
        <w:pStyle w:val="ab"/>
        <w:ind w:left="0"/>
        <w:jc w:val="both"/>
      </w:pPr>
      <w:r>
        <w:t>***</w:t>
      </w:r>
      <w:r w:rsidRPr="003A5038">
        <w:t xml:space="preserve"> </w:t>
      </w:r>
      <w:r>
        <w:t>Пункт включен в план в соответствии с письмом Контрольно-счетной палаты Челябинской области от 04.10.2024г. № ОКР-24/1495</w:t>
      </w:r>
    </w:p>
    <w:p w:rsidR="00F93169" w:rsidRDefault="00F93169" w:rsidP="00F66BD5">
      <w:pPr>
        <w:pStyle w:val="ab"/>
        <w:ind w:left="0"/>
        <w:jc w:val="both"/>
      </w:pPr>
    </w:p>
    <w:sectPr w:rsidR="00F93169" w:rsidSect="000F7527">
      <w:footnotePr>
        <w:pos w:val="beneathText"/>
      </w:footnotePr>
      <w:pgSz w:w="11905" w:h="16837"/>
      <w:pgMar w:top="851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6FE" w:rsidRDefault="009016FE" w:rsidP="00E10F56">
      <w:r>
        <w:separator/>
      </w:r>
    </w:p>
  </w:endnote>
  <w:endnote w:type="continuationSeparator" w:id="1">
    <w:p w:rsidR="009016FE" w:rsidRDefault="009016FE" w:rsidP="00E1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6FE" w:rsidRDefault="009016FE" w:rsidP="00E10F56">
      <w:r>
        <w:separator/>
      </w:r>
    </w:p>
  </w:footnote>
  <w:footnote w:type="continuationSeparator" w:id="1">
    <w:p w:rsidR="009016FE" w:rsidRDefault="009016FE" w:rsidP="00E10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B0151"/>
    <w:multiLevelType w:val="hybridMultilevel"/>
    <w:tmpl w:val="671E7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A612A"/>
    <w:rsid w:val="0000415A"/>
    <w:rsid w:val="000067ED"/>
    <w:rsid w:val="0001154F"/>
    <w:rsid w:val="00011DFC"/>
    <w:rsid w:val="000137FF"/>
    <w:rsid w:val="000228FB"/>
    <w:rsid w:val="00025DCD"/>
    <w:rsid w:val="00025EB9"/>
    <w:rsid w:val="00036EAC"/>
    <w:rsid w:val="0004209F"/>
    <w:rsid w:val="00044BB4"/>
    <w:rsid w:val="000457A5"/>
    <w:rsid w:val="00045B71"/>
    <w:rsid w:val="0005354D"/>
    <w:rsid w:val="0005746D"/>
    <w:rsid w:val="000628B8"/>
    <w:rsid w:val="00065ACA"/>
    <w:rsid w:val="000670A8"/>
    <w:rsid w:val="00067632"/>
    <w:rsid w:val="000701B6"/>
    <w:rsid w:val="000758AA"/>
    <w:rsid w:val="00081902"/>
    <w:rsid w:val="0008273F"/>
    <w:rsid w:val="00082D9D"/>
    <w:rsid w:val="00084058"/>
    <w:rsid w:val="00090BB1"/>
    <w:rsid w:val="00097AEA"/>
    <w:rsid w:val="000A15A0"/>
    <w:rsid w:val="000A15C4"/>
    <w:rsid w:val="000A3770"/>
    <w:rsid w:val="000B0C91"/>
    <w:rsid w:val="000C0B8F"/>
    <w:rsid w:val="000C1957"/>
    <w:rsid w:val="000C3D67"/>
    <w:rsid w:val="000C5B27"/>
    <w:rsid w:val="000D15E1"/>
    <w:rsid w:val="000D35FD"/>
    <w:rsid w:val="000D3FDB"/>
    <w:rsid w:val="000D647B"/>
    <w:rsid w:val="000D6D6E"/>
    <w:rsid w:val="000E055C"/>
    <w:rsid w:val="000E4492"/>
    <w:rsid w:val="000F1728"/>
    <w:rsid w:val="000F1C7E"/>
    <w:rsid w:val="000F51C7"/>
    <w:rsid w:val="000F7527"/>
    <w:rsid w:val="001125CE"/>
    <w:rsid w:val="001161BF"/>
    <w:rsid w:val="00116CF1"/>
    <w:rsid w:val="0012009C"/>
    <w:rsid w:val="00120871"/>
    <w:rsid w:val="00122CD3"/>
    <w:rsid w:val="00123472"/>
    <w:rsid w:val="0012600C"/>
    <w:rsid w:val="0012676F"/>
    <w:rsid w:val="0013059A"/>
    <w:rsid w:val="00133601"/>
    <w:rsid w:val="00134CB4"/>
    <w:rsid w:val="00144B72"/>
    <w:rsid w:val="001515E8"/>
    <w:rsid w:val="001548F5"/>
    <w:rsid w:val="00157290"/>
    <w:rsid w:val="00157C81"/>
    <w:rsid w:val="00160C67"/>
    <w:rsid w:val="0016253E"/>
    <w:rsid w:val="001659B5"/>
    <w:rsid w:val="0016732C"/>
    <w:rsid w:val="00171BAA"/>
    <w:rsid w:val="0017359D"/>
    <w:rsid w:val="00174131"/>
    <w:rsid w:val="00177AD8"/>
    <w:rsid w:val="001833D7"/>
    <w:rsid w:val="00190779"/>
    <w:rsid w:val="00191798"/>
    <w:rsid w:val="00191EBB"/>
    <w:rsid w:val="0019318F"/>
    <w:rsid w:val="0019350E"/>
    <w:rsid w:val="001A0843"/>
    <w:rsid w:val="001A7A2C"/>
    <w:rsid w:val="001B56D0"/>
    <w:rsid w:val="001B73B9"/>
    <w:rsid w:val="001C171B"/>
    <w:rsid w:val="001C2E35"/>
    <w:rsid w:val="001C30B3"/>
    <w:rsid w:val="001C3E01"/>
    <w:rsid w:val="001C4809"/>
    <w:rsid w:val="001C75DF"/>
    <w:rsid w:val="001C7C8E"/>
    <w:rsid w:val="001D325B"/>
    <w:rsid w:val="001D36D2"/>
    <w:rsid w:val="001D4601"/>
    <w:rsid w:val="001E0E93"/>
    <w:rsid w:val="001E1CF6"/>
    <w:rsid w:val="001E32ED"/>
    <w:rsid w:val="001E344E"/>
    <w:rsid w:val="001E3F6E"/>
    <w:rsid w:val="001E52E0"/>
    <w:rsid w:val="001E6A63"/>
    <w:rsid w:val="001E78BA"/>
    <w:rsid w:val="001F0347"/>
    <w:rsid w:val="001F03AA"/>
    <w:rsid w:val="001F14CD"/>
    <w:rsid w:val="001F1A06"/>
    <w:rsid w:val="001F6579"/>
    <w:rsid w:val="002023DF"/>
    <w:rsid w:val="00204133"/>
    <w:rsid w:val="002056A0"/>
    <w:rsid w:val="00206FE7"/>
    <w:rsid w:val="00212927"/>
    <w:rsid w:val="00213CC9"/>
    <w:rsid w:val="00215683"/>
    <w:rsid w:val="00217703"/>
    <w:rsid w:val="0022570F"/>
    <w:rsid w:val="0022585D"/>
    <w:rsid w:val="0022597E"/>
    <w:rsid w:val="00234019"/>
    <w:rsid w:val="0024412E"/>
    <w:rsid w:val="00245412"/>
    <w:rsid w:val="00245516"/>
    <w:rsid w:val="0024775B"/>
    <w:rsid w:val="00247F03"/>
    <w:rsid w:val="002622BE"/>
    <w:rsid w:val="00262E1F"/>
    <w:rsid w:val="00264CC2"/>
    <w:rsid w:val="00264EEF"/>
    <w:rsid w:val="00265E99"/>
    <w:rsid w:val="00266B61"/>
    <w:rsid w:val="002720D4"/>
    <w:rsid w:val="00273878"/>
    <w:rsid w:val="002745F2"/>
    <w:rsid w:val="00277964"/>
    <w:rsid w:val="0028040F"/>
    <w:rsid w:val="00282248"/>
    <w:rsid w:val="002856F3"/>
    <w:rsid w:val="002860EF"/>
    <w:rsid w:val="00286D36"/>
    <w:rsid w:val="002916FC"/>
    <w:rsid w:val="002933B4"/>
    <w:rsid w:val="002946C9"/>
    <w:rsid w:val="00296314"/>
    <w:rsid w:val="002A5B93"/>
    <w:rsid w:val="002A5B94"/>
    <w:rsid w:val="002A612A"/>
    <w:rsid w:val="002A781A"/>
    <w:rsid w:val="002B0605"/>
    <w:rsid w:val="002B37A7"/>
    <w:rsid w:val="002B5AC4"/>
    <w:rsid w:val="002B5B9A"/>
    <w:rsid w:val="002B6916"/>
    <w:rsid w:val="002B7702"/>
    <w:rsid w:val="002C0C2D"/>
    <w:rsid w:val="002C1681"/>
    <w:rsid w:val="002C1BB5"/>
    <w:rsid w:val="002D0C34"/>
    <w:rsid w:val="002D1383"/>
    <w:rsid w:val="002D1BD9"/>
    <w:rsid w:val="002D3840"/>
    <w:rsid w:val="002D394B"/>
    <w:rsid w:val="002D774E"/>
    <w:rsid w:val="002E01C9"/>
    <w:rsid w:val="002E0563"/>
    <w:rsid w:val="002E350B"/>
    <w:rsid w:val="002E3EDB"/>
    <w:rsid w:val="002E3FD6"/>
    <w:rsid w:val="002E7DFC"/>
    <w:rsid w:val="002F0300"/>
    <w:rsid w:val="002F16ED"/>
    <w:rsid w:val="002F71D0"/>
    <w:rsid w:val="00301C2A"/>
    <w:rsid w:val="0030355E"/>
    <w:rsid w:val="00303CE3"/>
    <w:rsid w:val="003044F4"/>
    <w:rsid w:val="00313662"/>
    <w:rsid w:val="00314CFC"/>
    <w:rsid w:val="00315526"/>
    <w:rsid w:val="00317A2B"/>
    <w:rsid w:val="003214C0"/>
    <w:rsid w:val="00322AD0"/>
    <w:rsid w:val="00322C67"/>
    <w:rsid w:val="00323AF9"/>
    <w:rsid w:val="00327645"/>
    <w:rsid w:val="00331171"/>
    <w:rsid w:val="00332238"/>
    <w:rsid w:val="00340730"/>
    <w:rsid w:val="003417AE"/>
    <w:rsid w:val="00345A2F"/>
    <w:rsid w:val="003537DB"/>
    <w:rsid w:val="00353DB0"/>
    <w:rsid w:val="00364395"/>
    <w:rsid w:val="00366F74"/>
    <w:rsid w:val="00372DD4"/>
    <w:rsid w:val="00374F43"/>
    <w:rsid w:val="00375E3A"/>
    <w:rsid w:val="00380A9D"/>
    <w:rsid w:val="00380D08"/>
    <w:rsid w:val="0038204A"/>
    <w:rsid w:val="00382780"/>
    <w:rsid w:val="00383F64"/>
    <w:rsid w:val="00383FD3"/>
    <w:rsid w:val="003843F0"/>
    <w:rsid w:val="00384673"/>
    <w:rsid w:val="00384E18"/>
    <w:rsid w:val="00386F27"/>
    <w:rsid w:val="00392F4A"/>
    <w:rsid w:val="0039358D"/>
    <w:rsid w:val="00395FCF"/>
    <w:rsid w:val="00396F1A"/>
    <w:rsid w:val="003A2110"/>
    <w:rsid w:val="003A3CB2"/>
    <w:rsid w:val="003A48A7"/>
    <w:rsid w:val="003A5038"/>
    <w:rsid w:val="003A7C69"/>
    <w:rsid w:val="003B13F0"/>
    <w:rsid w:val="003B403C"/>
    <w:rsid w:val="003B5569"/>
    <w:rsid w:val="003B7937"/>
    <w:rsid w:val="003C0D11"/>
    <w:rsid w:val="003C4155"/>
    <w:rsid w:val="003D17D0"/>
    <w:rsid w:val="003D20FC"/>
    <w:rsid w:val="003D2737"/>
    <w:rsid w:val="003D4C0B"/>
    <w:rsid w:val="003D6311"/>
    <w:rsid w:val="003E532C"/>
    <w:rsid w:val="003F0391"/>
    <w:rsid w:val="003F0990"/>
    <w:rsid w:val="003F0DA5"/>
    <w:rsid w:val="003F5485"/>
    <w:rsid w:val="003F608E"/>
    <w:rsid w:val="00401EAC"/>
    <w:rsid w:val="00405C2E"/>
    <w:rsid w:val="00406F48"/>
    <w:rsid w:val="0040778D"/>
    <w:rsid w:val="00410CEF"/>
    <w:rsid w:val="00413827"/>
    <w:rsid w:val="004177D9"/>
    <w:rsid w:val="00420AB9"/>
    <w:rsid w:val="00421C76"/>
    <w:rsid w:val="00423660"/>
    <w:rsid w:val="00423701"/>
    <w:rsid w:val="00425D55"/>
    <w:rsid w:val="00430938"/>
    <w:rsid w:val="00433C81"/>
    <w:rsid w:val="00434377"/>
    <w:rsid w:val="0043574D"/>
    <w:rsid w:val="00436AD2"/>
    <w:rsid w:val="00444C8C"/>
    <w:rsid w:val="00444F0E"/>
    <w:rsid w:val="004466B9"/>
    <w:rsid w:val="004501C3"/>
    <w:rsid w:val="00455057"/>
    <w:rsid w:val="00457BF1"/>
    <w:rsid w:val="004607F9"/>
    <w:rsid w:val="00460940"/>
    <w:rsid w:val="00461B95"/>
    <w:rsid w:val="00463F50"/>
    <w:rsid w:val="00465187"/>
    <w:rsid w:val="00465276"/>
    <w:rsid w:val="00472883"/>
    <w:rsid w:val="004731BD"/>
    <w:rsid w:val="00475BD4"/>
    <w:rsid w:val="0047631D"/>
    <w:rsid w:val="00477E13"/>
    <w:rsid w:val="004802F6"/>
    <w:rsid w:val="00485080"/>
    <w:rsid w:val="00486336"/>
    <w:rsid w:val="00487915"/>
    <w:rsid w:val="00490623"/>
    <w:rsid w:val="00490BA3"/>
    <w:rsid w:val="00492A89"/>
    <w:rsid w:val="004933D2"/>
    <w:rsid w:val="00494F11"/>
    <w:rsid w:val="00495790"/>
    <w:rsid w:val="004962C6"/>
    <w:rsid w:val="004971A2"/>
    <w:rsid w:val="004A68EA"/>
    <w:rsid w:val="004B199E"/>
    <w:rsid w:val="004B22B8"/>
    <w:rsid w:val="004B2F80"/>
    <w:rsid w:val="004B371D"/>
    <w:rsid w:val="004B74BC"/>
    <w:rsid w:val="004C49A7"/>
    <w:rsid w:val="004D1A73"/>
    <w:rsid w:val="004D2E07"/>
    <w:rsid w:val="004D3632"/>
    <w:rsid w:val="004D6A20"/>
    <w:rsid w:val="004D764C"/>
    <w:rsid w:val="004E1308"/>
    <w:rsid w:val="004E7DC1"/>
    <w:rsid w:val="004F1C2C"/>
    <w:rsid w:val="004F5524"/>
    <w:rsid w:val="004F5C72"/>
    <w:rsid w:val="004F62BD"/>
    <w:rsid w:val="00500F30"/>
    <w:rsid w:val="005051D8"/>
    <w:rsid w:val="0050523E"/>
    <w:rsid w:val="00505F2A"/>
    <w:rsid w:val="005106DA"/>
    <w:rsid w:val="00515162"/>
    <w:rsid w:val="00516F79"/>
    <w:rsid w:val="00522C55"/>
    <w:rsid w:val="00532B04"/>
    <w:rsid w:val="005343A3"/>
    <w:rsid w:val="00540436"/>
    <w:rsid w:val="00540EE7"/>
    <w:rsid w:val="005455DB"/>
    <w:rsid w:val="005459C6"/>
    <w:rsid w:val="00547EDB"/>
    <w:rsid w:val="005525C2"/>
    <w:rsid w:val="00552865"/>
    <w:rsid w:val="00555860"/>
    <w:rsid w:val="0055642C"/>
    <w:rsid w:val="00562505"/>
    <w:rsid w:val="00566383"/>
    <w:rsid w:val="00571D55"/>
    <w:rsid w:val="005738A8"/>
    <w:rsid w:val="005749C7"/>
    <w:rsid w:val="005759F6"/>
    <w:rsid w:val="00580487"/>
    <w:rsid w:val="005806F1"/>
    <w:rsid w:val="00581069"/>
    <w:rsid w:val="00584230"/>
    <w:rsid w:val="00584CED"/>
    <w:rsid w:val="00587900"/>
    <w:rsid w:val="00594577"/>
    <w:rsid w:val="00596CC9"/>
    <w:rsid w:val="0059742A"/>
    <w:rsid w:val="005A1C13"/>
    <w:rsid w:val="005A2F2A"/>
    <w:rsid w:val="005A4B7E"/>
    <w:rsid w:val="005A60E5"/>
    <w:rsid w:val="005A728A"/>
    <w:rsid w:val="005A77C8"/>
    <w:rsid w:val="005B44D2"/>
    <w:rsid w:val="005B5490"/>
    <w:rsid w:val="005B61A3"/>
    <w:rsid w:val="005B6708"/>
    <w:rsid w:val="005B7698"/>
    <w:rsid w:val="005C28A1"/>
    <w:rsid w:val="005C4B16"/>
    <w:rsid w:val="005C688A"/>
    <w:rsid w:val="005D3E9B"/>
    <w:rsid w:val="005D5605"/>
    <w:rsid w:val="005E06DE"/>
    <w:rsid w:val="005E07EA"/>
    <w:rsid w:val="005E4BFA"/>
    <w:rsid w:val="005E6D91"/>
    <w:rsid w:val="005F245C"/>
    <w:rsid w:val="005F263D"/>
    <w:rsid w:val="005F3237"/>
    <w:rsid w:val="005F3753"/>
    <w:rsid w:val="005F3B7B"/>
    <w:rsid w:val="005F42D2"/>
    <w:rsid w:val="005F48F1"/>
    <w:rsid w:val="00600C2D"/>
    <w:rsid w:val="006014FA"/>
    <w:rsid w:val="00601A08"/>
    <w:rsid w:val="006056D3"/>
    <w:rsid w:val="00610ADF"/>
    <w:rsid w:val="006121AD"/>
    <w:rsid w:val="0061387E"/>
    <w:rsid w:val="006144B2"/>
    <w:rsid w:val="006220C7"/>
    <w:rsid w:val="0062250C"/>
    <w:rsid w:val="006235B0"/>
    <w:rsid w:val="006302C3"/>
    <w:rsid w:val="00632E17"/>
    <w:rsid w:val="00643B7C"/>
    <w:rsid w:val="00646F24"/>
    <w:rsid w:val="00647399"/>
    <w:rsid w:val="00651D6C"/>
    <w:rsid w:val="00651D9F"/>
    <w:rsid w:val="006523BB"/>
    <w:rsid w:val="006526F8"/>
    <w:rsid w:val="00652CF1"/>
    <w:rsid w:val="00653B6E"/>
    <w:rsid w:val="00654298"/>
    <w:rsid w:val="00654E16"/>
    <w:rsid w:val="006579D5"/>
    <w:rsid w:val="006647DD"/>
    <w:rsid w:val="0067723C"/>
    <w:rsid w:val="00677A2B"/>
    <w:rsid w:val="00683E95"/>
    <w:rsid w:val="0068561F"/>
    <w:rsid w:val="00686C51"/>
    <w:rsid w:val="006913AB"/>
    <w:rsid w:val="00691EE4"/>
    <w:rsid w:val="006947BD"/>
    <w:rsid w:val="006A1F69"/>
    <w:rsid w:val="006A2437"/>
    <w:rsid w:val="006A5E3D"/>
    <w:rsid w:val="006A7078"/>
    <w:rsid w:val="006B240E"/>
    <w:rsid w:val="006B3F32"/>
    <w:rsid w:val="006B4B00"/>
    <w:rsid w:val="006C0BA7"/>
    <w:rsid w:val="006C2447"/>
    <w:rsid w:val="006D3C3E"/>
    <w:rsid w:val="006D66C4"/>
    <w:rsid w:val="006E03F2"/>
    <w:rsid w:val="006E3DF8"/>
    <w:rsid w:val="006E51C4"/>
    <w:rsid w:val="006E6B1B"/>
    <w:rsid w:val="006E7437"/>
    <w:rsid w:val="006F0B99"/>
    <w:rsid w:val="00705D1E"/>
    <w:rsid w:val="0070679B"/>
    <w:rsid w:val="007125F5"/>
    <w:rsid w:val="00713CF0"/>
    <w:rsid w:val="0071426B"/>
    <w:rsid w:val="00714BC3"/>
    <w:rsid w:val="0072301A"/>
    <w:rsid w:val="007235E9"/>
    <w:rsid w:val="00725059"/>
    <w:rsid w:val="00733B23"/>
    <w:rsid w:val="00736961"/>
    <w:rsid w:val="007418A9"/>
    <w:rsid w:val="00745909"/>
    <w:rsid w:val="007528FA"/>
    <w:rsid w:val="007556F9"/>
    <w:rsid w:val="00762961"/>
    <w:rsid w:val="00764309"/>
    <w:rsid w:val="00764812"/>
    <w:rsid w:val="00766910"/>
    <w:rsid w:val="0077009D"/>
    <w:rsid w:val="0077096A"/>
    <w:rsid w:val="00772110"/>
    <w:rsid w:val="00772A3C"/>
    <w:rsid w:val="00774C47"/>
    <w:rsid w:val="0077564A"/>
    <w:rsid w:val="00782E55"/>
    <w:rsid w:val="007833FB"/>
    <w:rsid w:val="007866FC"/>
    <w:rsid w:val="00790E7F"/>
    <w:rsid w:val="00791AF5"/>
    <w:rsid w:val="00792919"/>
    <w:rsid w:val="00794A86"/>
    <w:rsid w:val="007A0077"/>
    <w:rsid w:val="007A1E4D"/>
    <w:rsid w:val="007A4FFB"/>
    <w:rsid w:val="007A5D41"/>
    <w:rsid w:val="007B119D"/>
    <w:rsid w:val="007B1325"/>
    <w:rsid w:val="007B2446"/>
    <w:rsid w:val="007B4AFF"/>
    <w:rsid w:val="007C0491"/>
    <w:rsid w:val="007C48EB"/>
    <w:rsid w:val="007C6F19"/>
    <w:rsid w:val="007D60F8"/>
    <w:rsid w:val="007D656F"/>
    <w:rsid w:val="007D6B54"/>
    <w:rsid w:val="007E24E5"/>
    <w:rsid w:val="007E4763"/>
    <w:rsid w:val="007E5224"/>
    <w:rsid w:val="007F1AA9"/>
    <w:rsid w:val="0080325B"/>
    <w:rsid w:val="0080375B"/>
    <w:rsid w:val="00804582"/>
    <w:rsid w:val="008065AA"/>
    <w:rsid w:val="00813EFA"/>
    <w:rsid w:val="00814979"/>
    <w:rsid w:val="008167CA"/>
    <w:rsid w:val="00826292"/>
    <w:rsid w:val="00826A2C"/>
    <w:rsid w:val="00830229"/>
    <w:rsid w:val="00831B75"/>
    <w:rsid w:val="00832619"/>
    <w:rsid w:val="00842B12"/>
    <w:rsid w:val="008469C2"/>
    <w:rsid w:val="00846E5D"/>
    <w:rsid w:val="008478FE"/>
    <w:rsid w:val="00850AF8"/>
    <w:rsid w:val="00852B11"/>
    <w:rsid w:val="00856D7C"/>
    <w:rsid w:val="0085730A"/>
    <w:rsid w:val="00861CCE"/>
    <w:rsid w:val="00861DB7"/>
    <w:rsid w:val="008621AF"/>
    <w:rsid w:val="008622B8"/>
    <w:rsid w:val="008665C2"/>
    <w:rsid w:val="008821AE"/>
    <w:rsid w:val="00883D3A"/>
    <w:rsid w:val="00885712"/>
    <w:rsid w:val="008911FE"/>
    <w:rsid w:val="00891239"/>
    <w:rsid w:val="00896B56"/>
    <w:rsid w:val="008A28C2"/>
    <w:rsid w:val="008A3D32"/>
    <w:rsid w:val="008A58D4"/>
    <w:rsid w:val="008A5E72"/>
    <w:rsid w:val="008A6162"/>
    <w:rsid w:val="008A61A2"/>
    <w:rsid w:val="008A6507"/>
    <w:rsid w:val="008A7F10"/>
    <w:rsid w:val="008B1F81"/>
    <w:rsid w:val="008B508F"/>
    <w:rsid w:val="008C03ED"/>
    <w:rsid w:val="008C48B1"/>
    <w:rsid w:val="008D6594"/>
    <w:rsid w:val="008D75C4"/>
    <w:rsid w:val="008E063C"/>
    <w:rsid w:val="008E0AA9"/>
    <w:rsid w:val="008E23BE"/>
    <w:rsid w:val="008E3C22"/>
    <w:rsid w:val="008E640D"/>
    <w:rsid w:val="008E66B3"/>
    <w:rsid w:val="008F0B0D"/>
    <w:rsid w:val="008F32FC"/>
    <w:rsid w:val="008F4DF1"/>
    <w:rsid w:val="008F5AE0"/>
    <w:rsid w:val="00901155"/>
    <w:rsid w:val="009016FE"/>
    <w:rsid w:val="009017C0"/>
    <w:rsid w:val="0090402E"/>
    <w:rsid w:val="00906D60"/>
    <w:rsid w:val="00907451"/>
    <w:rsid w:val="00910B2F"/>
    <w:rsid w:val="00910E52"/>
    <w:rsid w:val="00913323"/>
    <w:rsid w:val="0091351D"/>
    <w:rsid w:val="00914E5F"/>
    <w:rsid w:val="00916627"/>
    <w:rsid w:val="00916D82"/>
    <w:rsid w:val="009171BF"/>
    <w:rsid w:val="00917BBB"/>
    <w:rsid w:val="00921927"/>
    <w:rsid w:val="00925561"/>
    <w:rsid w:val="009358C7"/>
    <w:rsid w:val="00942C8F"/>
    <w:rsid w:val="0094304F"/>
    <w:rsid w:val="00943CE7"/>
    <w:rsid w:val="00945D51"/>
    <w:rsid w:val="00950DB2"/>
    <w:rsid w:val="00952FCB"/>
    <w:rsid w:val="00953821"/>
    <w:rsid w:val="00956FA1"/>
    <w:rsid w:val="00957513"/>
    <w:rsid w:val="00957C9B"/>
    <w:rsid w:val="009611CF"/>
    <w:rsid w:val="00961448"/>
    <w:rsid w:val="00961D6E"/>
    <w:rsid w:val="00962372"/>
    <w:rsid w:val="009629A4"/>
    <w:rsid w:val="009629EE"/>
    <w:rsid w:val="00964543"/>
    <w:rsid w:val="009708E4"/>
    <w:rsid w:val="00972047"/>
    <w:rsid w:val="00975A8C"/>
    <w:rsid w:val="00976981"/>
    <w:rsid w:val="0098075D"/>
    <w:rsid w:val="00986ED4"/>
    <w:rsid w:val="009876CC"/>
    <w:rsid w:val="00987D6F"/>
    <w:rsid w:val="009A3B42"/>
    <w:rsid w:val="009A607E"/>
    <w:rsid w:val="009B0D73"/>
    <w:rsid w:val="009B1322"/>
    <w:rsid w:val="009B1422"/>
    <w:rsid w:val="009B60DB"/>
    <w:rsid w:val="009B7C7C"/>
    <w:rsid w:val="009C0455"/>
    <w:rsid w:val="009C0941"/>
    <w:rsid w:val="009C0F7C"/>
    <w:rsid w:val="009C11BD"/>
    <w:rsid w:val="009C2694"/>
    <w:rsid w:val="009C7215"/>
    <w:rsid w:val="009C7BFC"/>
    <w:rsid w:val="009D2143"/>
    <w:rsid w:val="009D299F"/>
    <w:rsid w:val="009D31EC"/>
    <w:rsid w:val="009D342B"/>
    <w:rsid w:val="009D53FA"/>
    <w:rsid w:val="009D54C8"/>
    <w:rsid w:val="009D6B76"/>
    <w:rsid w:val="009D7110"/>
    <w:rsid w:val="009E5A6A"/>
    <w:rsid w:val="009E7F2E"/>
    <w:rsid w:val="009F43A5"/>
    <w:rsid w:val="009F66EB"/>
    <w:rsid w:val="009F6A58"/>
    <w:rsid w:val="00A00C97"/>
    <w:rsid w:val="00A03C87"/>
    <w:rsid w:val="00A057E9"/>
    <w:rsid w:val="00A062A7"/>
    <w:rsid w:val="00A147CF"/>
    <w:rsid w:val="00A15C44"/>
    <w:rsid w:val="00A17A9A"/>
    <w:rsid w:val="00A20596"/>
    <w:rsid w:val="00A207BB"/>
    <w:rsid w:val="00A20F06"/>
    <w:rsid w:val="00A2543A"/>
    <w:rsid w:val="00A257B3"/>
    <w:rsid w:val="00A26441"/>
    <w:rsid w:val="00A26836"/>
    <w:rsid w:val="00A26E6B"/>
    <w:rsid w:val="00A27664"/>
    <w:rsid w:val="00A30CF5"/>
    <w:rsid w:val="00A42969"/>
    <w:rsid w:val="00A430D2"/>
    <w:rsid w:val="00A445B0"/>
    <w:rsid w:val="00A44C39"/>
    <w:rsid w:val="00A464FE"/>
    <w:rsid w:val="00A5142C"/>
    <w:rsid w:val="00A5182F"/>
    <w:rsid w:val="00A51D0F"/>
    <w:rsid w:val="00A5405E"/>
    <w:rsid w:val="00A5463D"/>
    <w:rsid w:val="00A57762"/>
    <w:rsid w:val="00A6181C"/>
    <w:rsid w:val="00A61AC2"/>
    <w:rsid w:val="00A63439"/>
    <w:rsid w:val="00A65404"/>
    <w:rsid w:val="00A67BCA"/>
    <w:rsid w:val="00A77F4C"/>
    <w:rsid w:val="00A801B7"/>
    <w:rsid w:val="00A85A9B"/>
    <w:rsid w:val="00A85E83"/>
    <w:rsid w:val="00A85FDF"/>
    <w:rsid w:val="00A86A7D"/>
    <w:rsid w:val="00A92DA5"/>
    <w:rsid w:val="00A93842"/>
    <w:rsid w:val="00A961A2"/>
    <w:rsid w:val="00A97524"/>
    <w:rsid w:val="00AB2BD5"/>
    <w:rsid w:val="00AB3E1B"/>
    <w:rsid w:val="00AC0E6B"/>
    <w:rsid w:val="00AC3BFC"/>
    <w:rsid w:val="00AC42F2"/>
    <w:rsid w:val="00AC62C5"/>
    <w:rsid w:val="00AC6B93"/>
    <w:rsid w:val="00AC75D7"/>
    <w:rsid w:val="00AD02BB"/>
    <w:rsid w:val="00AD18E9"/>
    <w:rsid w:val="00AD4DAB"/>
    <w:rsid w:val="00AE08B5"/>
    <w:rsid w:val="00AE1A07"/>
    <w:rsid w:val="00AE226D"/>
    <w:rsid w:val="00AE4F8A"/>
    <w:rsid w:val="00AF427C"/>
    <w:rsid w:val="00AF6964"/>
    <w:rsid w:val="00B017CF"/>
    <w:rsid w:val="00B0380D"/>
    <w:rsid w:val="00B03A42"/>
    <w:rsid w:val="00B0594F"/>
    <w:rsid w:val="00B06563"/>
    <w:rsid w:val="00B122F2"/>
    <w:rsid w:val="00B1317D"/>
    <w:rsid w:val="00B13389"/>
    <w:rsid w:val="00B13E3A"/>
    <w:rsid w:val="00B161AF"/>
    <w:rsid w:val="00B21414"/>
    <w:rsid w:val="00B216A9"/>
    <w:rsid w:val="00B22D0A"/>
    <w:rsid w:val="00B32006"/>
    <w:rsid w:val="00B336AC"/>
    <w:rsid w:val="00B3543C"/>
    <w:rsid w:val="00B421F0"/>
    <w:rsid w:val="00B4497F"/>
    <w:rsid w:val="00B452CA"/>
    <w:rsid w:val="00B459DD"/>
    <w:rsid w:val="00B477AE"/>
    <w:rsid w:val="00B556EB"/>
    <w:rsid w:val="00B65C00"/>
    <w:rsid w:val="00B738A3"/>
    <w:rsid w:val="00B752C5"/>
    <w:rsid w:val="00B75345"/>
    <w:rsid w:val="00B8413E"/>
    <w:rsid w:val="00B84E6F"/>
    <w:rsid w:val="00B8725B"/>
    <w:rsid w:val="00B905BF"/>
    <w:rsid w:val="00B942B6"/>
    <w:rsid w:val="00B96A9C"/>
    <w:rsid w:val="00B96D10"/>
    <w:rsid w:val="00B96FFB"/>
    <w:rsid w:val="00BA26D8"/>
    <w:rsid w:val="00BA275C"/>
    <w:rsid w:val="00BA56A2"/>
    <w:rsid w:val="00BB06C6"/>
    <w:rsid w:val="00BB780F"/>
    <w:rsid w:val="00BC0BB4"/>
    <w:rsid w:val="00BC1203"/>
    <w:rsid w:val="00BC3468"/>
    <w:rsid w:val="00BC44AD"/>
    <w:rsid w:val="00BC47FE"/>
    <w:rsid w:val="00BC57C1"/>
    <w:rsid w:val="00BC7766"/>
    <w:rsid w:val="00BD2E89"/>
    <w:rsid w:val="00BD3175"/>
    <w:rsid w:val="00BD3647"/>
    <w:rsid w:val="00BD5811"/>
    <w:rsid w:val="00BD5DA2"/>
    <w:rsid w:val="00BD778E"/>
    <w:rsid w:val="00BE0FD2"/>
    <w:rsid w:val="00BF00CA"/>
    <w:rsid w:val="00BF4FD3"/>
    <w:rsid w:val="00C00516"/>
    <w:rsid w:val="00C0080F"/>
    <w:rsid w:val="00C03435"/>
    <w:rsid w:val="00C036EC"/>
    <w:rsid w:val="00C057DB"/>
    <w:rsid w:val="00C05A5E"/>
    <w:rsid w:val="00C1047C"/>
    <w:rsid w:val="00C178AD"/>
    <w:rsid w:val="00C20A1E"/>
    <w:rsid w:val="00C26379"/>
    <w:rsid w:val="00C3100C"/>
    <w:rsid w:val="00C3135F"/>
    <w:rsid w:val="00C400C2"/>
    <w:rsid w:val="00C458C2"/>
    <w:rsid w:val="00C47718"/>
    <w:rsid w:val="00C51EBD"/>
    <w:rsid w:val="00C57C50"/>
    <w:rsid w:val="00C63712"/>
    <w:rsid w:val="00C63A00"/>
    <w:rsid w:val="00C72AD9"/>
    <w:rsid w:val="00C73330"/>
    <w:rsid w:val="00C7377A"/>
    <w:rsid w:val="00C742EB"/>
    <w:rsid w:val="00C91F2D"/>
    <w:rsid w:val="00C9262F"/>
    <w:rsid w:val="00C940B5"/>
    <w:rsid w:val="00CA1FB3"/>
    <w:rsid w:val="00CB0EE3"/>
    <w:rsid w:val="00CB11F7"/>
    <w:rsid w:val="00CB5281"/>
    <w:rsid w:val="00CB716F"/>
    <w:rsid w:val="00CC3F01"/>
    <w:rsid w:val="00CC3FC0"/>
    <w:rsid w:val="00CD2BFB"/>
    <w:rsid w:val="00CD5D9E"/>
    <w:rsid w:val="00CD7029"/>
    <w:rsid w:val="00CD74F6"/>
    <w:rsid w:val="00CD7E86"/>
    <w:rsid w:val="00CE0851"/>
    <w:rsid w:val="00CE23D8"/>
    <w:rsid w:val="00CE24B1"/>
    <w:rsid w:val="00CE26D5"/>
    <w:rsid w:val="00CF5BD0"/>
    <w:rsid w:val="00D0111B"/>
    <w:rsid w:val="00D02DE2"/>
    <w:rsid w:val="00D0539A"/>
    <w:rsid w:val="00D14BE4"/>
    <w:rsid w:val="00D15E25"/>
    <w:rsid w:val="00D163CB"/>
    <w:rsid w:val="00D16A96"/>
    <w:rsid w:val="00D17D2D"/>
    <w:rsid w:val="00D20546"/>
    <w:rsid w:val="00D26FFE"/>
    <w:rsid w:val="00D34DA4"/>
    <w:rsid w:val="00D35418"/>
    <w:rsid w:val="00D37230"/>
    <w:rsid w:val="00D4297C"/>
    <w:rsid w:val="00D42C41"/>
    <w:rsid w:val="00D437BA"/>
    <w:rsid w:val="00D43A3C"/>
    <w:rsid w:val="00D56CD0"/>
    <w:rsid w:val="00D60346"/>
    <w:rsid w:val="00D624CB"/>
    <w:rsid w:val="00D65C5B"/>
    <w:rsid w:val="00D67016"/>
    <w:rsid w:val="00D67987"/>
    <w:rsid w:val="00D70871"/>
    <w:rsid w:val="00D75842"/>
    <w:rsid w:val="00D75C3E"/>
    <w:rsid w:val="00D76940"/>
    <w:rsid w:val="00D77B91"/>
    <w:rsid w:val="00D808BF"/>
    <w:rsid w:val="00D80C97"/>
    <w:rsid w:val="00D84E25"/>
    <w:rsid w:val="00D923B4"/>
    <w:rsid w:val="00D93F08"/>
    <w:rsid w:val="00DA32AE"/>
    <w:rsid w:val="00DA3B41"/>
    <w:rsid w:val="00DA3F0F"/>
    <w:rsid w:val="00DA44DF"/>
    <w:rsid w:val="00DA5B2B"/>
    <w:rsid w:val="00DA7332"/>
    <w:rsid w:val="00DB4E0E"/>
    <w:rsid w:val="00DB734A"/>
    <w:rsid w:val="00DB7582"/>
    <w:rsid w:val="00DC35AA"/>
    <w:rsid w:val="00DC65D2"/>
    <w:rsid w:val="00DD1055"/>
    <w:rsid w:val="00DD198D"/>
    <w:rsid w:val="00DD2058"/>
    <w:rsid w:val="00DD259E"/>
    <w:rsid w:val="00DD54A8"/>
    <w:rsid w:val="00DD6020"/>
    <w:rsid w:val="00DD75FC"/>
    <w:rsid w:val="00DE08D6"/>
    <w:rsid w:val="00DE3C6D"/>
    <w:rsid w:val="00DE47D4"/>
    <w:rsid w:val="00DE7110"/>
    <w:rsid w:val="00DF0542"/>
    <w:rsid w:val="00DF09F7"/>
    <w:rsid w:val="00DF2F10"/>
    <w:rsid w:val="00DF35B9"/>
    <w:rsid w:val="00DF4A4F"/>
    <w:rsid w:val="00DF5321"/>
    <w:rsid w:val="00DF780B"/>
    <w:rsid w:val="00E00D79"/>
    <w:rsid w:val="00E06C49"/>
    <w:rsid w:val="00E10A88"/>
    <w:rsid w:val="00E10F56"/>
    <w:rsid w:val="00E1743E"/>
    <w:rsid w:val="00E2262C"/>
    <w:rsid w:val="00E234A8"/>
    <w:rsid w:val="00E264F6"/>
    <w:rsid w:val="00E2700A"/>
    <w:rsid w:val="00E312D7"/>
    <w:rsid w:val="00E31417"/>
    <w:rsid w:val="00E34241"/>
    <w:rsid w:val="00E356CB"/>
    <w:rsid w:val="00E3578B"/>
    <w:rsid w:val="00E36C52"/>
    <w:rsid w:val="00E417AC"/>
    <w:rsid w:val="00E42736"/>
    <w:rsid w:val="00E42760"/>
    <w:rsid w:val="00E44AC7"/>
    <w:rsid w:val="00E462D0"/>
    <w:rsid w:val="00E47D64"/>
    <w:rsid w:val="00E509CB"/>
    <w:rsid w:val="00E510BA"/>
    <w:rsid w:val="00E5296F"/>
    <w:rsid w:val="00E53CCE"/>
    <w:rsid w:val="00E635A1"/>
    <w:rsid w:val="00E63735"/>
    <w:rsid w:val="00E70C3C"/>
    <w:rsid w:val="00E720B4"/>
    <w:rsid w:val="00E730BC"/>
    <w:rsid w:val="00E746B4"/>
    <w:rsid w:val="00E74A65"/>
    <w:rsid w:val="00E7630A"/>
    <w:rsid w:val="00E7691E"/>
    <w:rsid w:val="00E83022"/>
    <w:rsid w:val="00E833E4"/>
    <w:rsid w:val="00E8444F"/>
    <w:rsid w:val="00E87010"/>
    <w:rsid w:val="00E90A3E"/>
    <w:rsid w:val="00E9564A"/>
    <w:rsid w:val="00E97E8B"/>
    <w:rsid w:val="00E97E98"/>
    <w:rsid w:val="00EA0D79"/>
    <w:rsid w:val="00EA2256"/>
    <w:rsid w:val="00EA2C3D"/>
    <w:rsid w:val="00EA3670"/>
    <w:rsid w:val="00EA765E"/>
    <w:rsid w:val="00EA76BE"/>
    <w:rsid w:val="00EB0048"/>
    <w:rsid w:val="00EB458F"/>
    <w:rsid w:val="00EB7A8D"/>
    <w:rsid w:val="00EC2AE3"/>
    <w:rsid w:val="00EC6592"/>
    <w:rsid w:val="00EC7CC7"/>
    <w:rsid w:val="00ED0ACA"/>
    <w:rsid w:val="00ED7439"/>
    <w:rsid w:val="00EE1C11"/>
    <w:rsid w:val="00EE2F61"/>
    <w:rsid w:val="00EE3615"/>
    <w:rsid w:val="00EE48E1"/>
    <w:rsid w:val="00EE5F59"/>
    <w:rsid w:val="00EF20DA"/>
    <w:rsid w:val="00EF7091"/>
    <w:rsid w:val="00EF7263"/>
    <w:rsid w:val="00F03027"/>
    <w:rsid w:val="00F03594"/>
    <w:rsid w:val="00F130C4"/>
    <w:rsid w:val="00F203F6"/>
    <w:rsid w:val="00F23850"/>
    <w:rsid w:val="00F2559C"/>
    <w:rsid w:val="00F321C9"/>
    <w:rsid w:val="00F32BA7"/>
    <w:rsid w:val="00F36507"/>
    <w:rsid w:val="00F36594"/>
    <w:rsid w:val="00F42318"/>
    <w:rsid w:val="00F464A7"/>
    <w:rsid w:val="00F4735F"/>
    <w:rsid w:val="00F47539"/>
    <w:rsid w:val="00F47B1B"/>
    <w:rsid w:val="00F51013"/>
    <w:rsid w:val="00F52231"/>
    <w:rsid w:val="00F5545F"/>
    <w:rsid w:val="00F55804"/>
    <w:rsid w:val="00F55848"/>
    <w:rsid w:val="00F56A31"/>
    <w:rsid w:val="00F56F88"/>
    <w:rsid w:val="00F66BD5"/>
    <w:rsid w:val="00F733E4"/>
    <w:rsid w:val="00F759A2"/>
    <w:rsid w:val="00F816AF"/>
    <w:rsid w:val="00F832D5"/>
    <w:rsid w:val="00F93169"/>
    <w:rsid w:val="00F93174"/>
    <w:rsid w:val="00F93295"/>
    <w:rsid w:val="00F9411E"/>
    <w:rsid w:val="00F95CCD"/>
    <w:rsid w:val="00F95D80"/>
    <w:rsid w:val="00FA0717"/>
    <w:rsid w:val="00FA0DEE"/>
    <w:rsid w:val="00FA32F1"/>
    <w:rsid w:val="00FA6F47"/>
    <w:rsid w:val="00FB6607"/>
    <w:rsid w:val="00FB7CC1"/>
    <w:rsid w:val="00FC16DD"/>
    <w:rsid w:val="00FC2CF6"/>
    <w:rsid w:val="00FC5710"/>
    <w:rsid w:val="00FC6BBC"/>
    <w:rsid w:val="00FD1536"/>
    <w:rsid w:val="00FD25E8"/>
    <w:rsid w:val="00FD2AD8"/>
    <w:rsid w:val="00FD7BB2"/>
    <w:rsid w:val="00FE65F5"/>
    <w:rsid w:val="00FE6A82"/>
    <w:rsid w:val="00FF59B6"/>
    <w:rsid w:val="00FF7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1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417A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28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6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6F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6F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6F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6F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0F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10F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85FD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85FD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3417AE"/>
    <w:rPr>
      <w:rFonts w:ascii="Arial" w:hAnsi="Arial" w:cs="Arial"/>
      <w:b/>
      <w:bCs/>
      <w:color w:val="26282F"/>
      <w:sz w:val="24"/>
      <w:szCs w:val="24"/>
    </w:rPr>
  </w:style>
  <w:style w:type="paragraph" w:styleId="a9">
    <w:name w:val="Body Text"/>
    <w:basedOn w:val="a"/>
    <w:link w:val="11"/>
    <w:unhideWhenUsed/>
    <w:rsid w:val="00CD7029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CD7029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11">
    <w:name w:val="Основной текст Знак1"/>
    <w:basedOn w:val="a0"/>
    <w:link w:val="a9"/>
    <w:locked/>
    <w:rsid w:val="00CD7029"/>
    <w:rPr>
      <w:rFonts w:ascii="Times New Roman" w:eastAsia="Times New Roman" w:hAnsi="Times New Roman"/>
      <w:b/>
      <w:bCs/>
      <w:sz w:val="28"/>
      <w:szCs w:val="24"/>
    </w:rPr>
  </w:style>
  <w:style w:type="paragraph" w:styleId="ab">
    <w:name w:val="List Paragraph"/>
    <w:basedOn w:val="a"/>
    <w:uiPriority w:val="34"/>
    <w:qFormat/>
    <w:rsid w:val="009E7F2E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9B7C7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856F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2856F3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856F3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856F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856F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2856F3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2856F3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paragraph" w:styleId="ad">
    <w:name w:val="Title"/>
    <w:basedOn w:val="a"/>
    <w:next w:val="a"/>
    <w:link w:val="ae"/>
    <w:uiPriority w:val="10"/>
    <w:qFormat/>
    <w:rsid w:val="002856F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2856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af">
    <w:name w:val="Subtitle"/>
    <w:basedOn w:val="a"/>
    <w:next w:val="a"/>
    <w:link w:val="af0"/>
    <w:uiPriority w:val="11"/>
    <w:qFormat/>
    <w:rsid w:val="002856F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2856F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273878"/>
    <w:rPr>
      <w:b/>
      <w:bCs/>
    </w:rPr>
  </w:style>
  <w:style w:type="paragraph" w:styleId="af2">
    <w:name w:val="Normal (Web)"/>
    <w:basedOn w:val="a"/>
    <w:uiPriority w:val="99"/>
    <w:unhideWhenUsed/>
    <w:rsid w:val="0027387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2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5756-4176-4FA7-B170-ACD7FC3B8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7</Pages>
  <Words>2387</Words>
  <Characters>13606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REVKOM</cp:lastModifiedBy>
  <cp:revision>9</cp:revision>
  <cp:lastPrinted>2024-12-17T10:06:00Z</cp:lastPrinted>
  <dcterms:created xsi:type="dcterms:W3CDTF">2024-12-16T07:32:00Z</dcterms:created>
  <dcterms:modified xsi:type="dcterms:W3CDTF">2024-12-17T10:07:00Z</dcterms:modified>
</cp:coreProperties>
</file>