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7" w:rsidRPr="00576BDC" w:rsidRDefault="00780167" w:rsidP="0057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DC">
        <w:rPr>
          <w:rFonts w:ascii="Times New Roman" w:hAnsi="Times New Roman" w:cs="Times New Roman"/>
          <w:b/>
          <w:sz w:val="28"/>
          <w:szCs w:val="28"/>
        </w:rPr>
        <w:t>Перечень правовых актов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и локальны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правовы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ов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учреждений, приняты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х (измененных)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68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>по результатам контрольных и экспертно-аналитических мероприятий</w:t>
      </w:r>
      <w:r w:rsidR="00576BDC" w:rsidRPr="00576BDC">
        <w:rPr>
          <w:rFonts w:ascii="Times New Roman" w:hAnsi="Times New Roman" w:cs="Times New Roman"/>
          <w:b/>
          <w:sz w:val="28"/>
          <w:szCs w:val="28"/>
        </w:rPr>
        <w:t>, пров</w:t>
      </w:r>
      <w:r w:rsidR="00576BDC">
        <w:rPr>
          <w:rFonts w:ascii="Times New Roman" w:hAnsi="Times New Roman" w:cs="Times New Roman"/>
          <w:b/>
          <w:sz w:val="28"/>
          <w:szCs w:val="28"/>
        </w:rPr>
        <w:t>еденных Ревизионной комиссией</w:t>
      </w:r>
      <w:r w:rsidR="003E1165" w:rsidRPr="00576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8E3" w:rsidRPr="00576BDC" w:rsidRDefault="00C048E3" w:rsidP="007801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Правовые акты представительного органа местного самоуправления</w:t>
      </w:r>
    </w:p>
    <w:p w:rsidR="00227052" w:rsidRPr="00576BDC" w:rsidRDefault="00227052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1. Решение Собрания депутатов Брединского муниципального района Челябинской области от 1</w:t>
      </w:r>
      <w:r w:rsidR="00576BDC"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>.12.201</w:t>
      </w:r>
      <w:r w:rsidR="00576BDC">
        <w:rPr>
          <w:rFonts w:ascii="Times New Roman" w:hAnsi="Times New Roman" w:cs="Times New Roman"/>
          <w:sz w:val="28"/>
          <w:szCs w:val="28"/>
        </w:rPr>
        <w:t>9</w:t>
      </w:r>
      <w:r w:rsidRPr="00576BDC">
        <w:rPr>
          <w:rFonts w:ascii="Times New Roman" w:hAnsi="Times New Roman" w:cs="Times New Roman"/>
          <w:sz w:val="28"/>
          <w:szCs w:val="28"/>
        </w:rPr>
        <w:t xml:space="preserve">г. № </w:t>
      </w:r>
      <w:r w:rsidR="00576BDC">
        <w:rPr>
          <w:rFonts w:ascii="Times New Roman" w:hAnsi="Times New Roman" w:cs="Times New Roman"/>
          <w:sz w:val="28"/>
          <w:szCs w:val="28"/>
        </w:rPr>
        <w:t>64</w:t>
      </w:r>
      <w:r w:rsidRPr="00576BDC">
        <w:rPr>
          <w:rFonts w:ascii="Times New Roman" w:hAnsi="Times New Roman" w:cs="Times New Roman"/>
          <w:sz w:val="28"/>
          <w:szCs w:val="28"/>
        </w:rPr>
        <w:t xml:space="preserve"> «О бюджете Брединского муниципального района на 20</w:t>
      </w:r>
      <w:r w:rsidR="00576BDC">
        <w:rPr>
          <w:rFonts w:ascii="Times New Roman" w:hAnsi="Times New Roman" w:cs="Times New Roman"/>
          <w:sz w:val="28"/>
          <w:szCs w:val="28"/>
        </w:rPr>
        <w:t>20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6BDC">
        <w:rPr>
          <w:rFonts w:ascii="Times New Roman" w:hAnsi="Times New Roman" w:cs="Times New Roman"/>
          <w:sz w:val="28"/>
          <w:szCs w:val="28"/>
        </w:rPr>
        <w:t>1</w:t>
      </w:r>
      <w:r w:rsidRPr="00576BDC">
        <w:rPr>
          <w:rFonts w:ascii="Times New Roman" w:hAnsi="Times New Roman" w:cs="Times New Roman"/>
          <w:sz w:val="28"/>
          <w:szCs w:val="28"/>
        </w:rPr>
        <w:t xml:space="preserve"> и 202</w:t>
      </w:r>
      <w:r w:rsidR="00576BDC">
        <w:rPr>
          <w:rFonts w:ascii="Times New Roman" w:hAnsi="Times New Roman" w:cs="Times New Roman"/>
          <w:sz w:val="28"/>
          <w:szCs w:val="28"/>
        </w:rPr>
        <w:t>2</w:t>
      </w:r>
      <w:r w:rsidRPr="00576BD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27052" w:rsidRPr="00576BDC" w:rsidRDefault="00227052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2. Решение Собрания депутатов Брединского муниципального района Челябинской области от 27.02.2019г. № 16 «О Порядке проведения внешней проверки годового отчета об исполнении бюджета Брединского муниципального района»</w:t>
      </w:r>
      <w:r w:rsidR="0085509B" w:rsidRPr="00576BDC">
        <w:rPr>
          <w:rFonts w:ascii="Times New Roman" w:hAnsi="Times New Roman" w:cs="Times New Roman"/>
          <w:sz w:val="28"/>
          <w:szCs w:val="28"/>
        </w:rPr>
        <w:t>.</w:t>
      </w:r>
    </w:p>
    <w:p w:rsidR="00227052" w:rsidRPr="00576BDC" w:rsidRDefault="00227052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 xml:space="preserve">3. </w:t>
      </w:r>
      <w:r w:rsidR="0085509B" w:rsidRPr="00576BDC">
        <w:rPr>
          <w:rFonts w:ascii="Times New Roman" w:hAnsi="Times New Roman" w:cs="Times New Roman"/>
          <w:sz w:val="28"/>
          <w:szCs w:val="28"/>
        </w:rPr>
        <w:t xml:space="preserve">Решение Собрания депутатов Брединского муниципального района Челябинской области от 27.02.2019г. № 8 «О </w:t>
      </w:r>
      <w:proofErr w:type="gramStart"/>
      <w:r w:rsidR="0085509B" w:rsidRPr="00576BDC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="0085509B" w:rsidRPr="00576BDC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85509B" w:rsidRPr="00576BDC">
        <w:rPr>
          <w:rFonts w:ascii="Times New Roman" w:hAnsi="Times New Roman" w:cs="Times New Roman"/>
          <w:sz w:val="28"/>
          <w:szCs w:val="28"/>
        </w:rPr>
        <w:t>Брединском</w:t>
      </w:r>
      <w:proofErr w:type="spellEnd"/>
      <w:r w:rsidR="0085509B" w:rsidRPr="00576BDC">
        <w:rPr>
          <w:rFonts w:ascii="Times New Roman" w:hAnsi="Times New Roman" w:cs="Times New Roman"/>
          <w:sz w:val="28"/>
          <w:szCs w:val="28"/>
        </w:rPr>
        <w:t xml:space="preserve"> муниципальном районе Челябинской области».</w:t>
      </w:r>
    </w:p>
    <w:p w:rsidR="005F6BDB" w:rsidRPr="00576BDC" w:rsidRDefault="0085509B" w:rsidP="005F6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 xml:space="preserve">4. </w:t>
      </w:r>
      <w:r w:rsidR="005F6BDB" w:rsidRPr="00576BDC">
        <w:rPr>
          <w:rFonts w:ascii="Times New Roman" w:hAnsi="Times New Roman" w:cs="Times New Roman"/>
          <w:sz w:val="28"/>
          <w:szCs w:val="28"/>
        </w:rPr>
        <w:t>Решение Собрания депутатов Брединского муниципального района Челябинской области от 28.03.2019г. № 21 «О признании утратившим силу Решения Собрания депутатов от 15.04.2015 № 31 «Об утверждении коэффициентов К</w:t>
      </w:r>
      <w:proofErr w:type="gramStart"/>
      <w:r w:rsidR="005F6BDB" w:rsidRPr="00576B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5F6BDB" w:rsidRPr="00576BD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5F6BDB" w:rsidRPr="00576BDC">
        <w:rPr>
          <w:rFonts w:ascii="Times New Roman" w:hAnsi="Times New Roman" w:cs="Times New Roman"/>
          <w:sz w:val="28"/>
          <w:szCs w:val="28"/>
        </w:rPr>
        <w:t>К</w:t>
      </w:r>
      <w:r w:rsidR="005F6BDB" w:rsidRPr="00576BDC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 w:rsidR="005F6BDB" w:rsidRPr="00576BDC">
        <w:rPr>
          <w:rFonts w:ascii="Times New Roman" w:hAnsi="Times New Roman" w:cs="Times New Roman"/>
          <w:sz w:val="28"/>
          <w:szCs w:val="28"/>
        </w:rPr>
        <w:t>К</w:t>
      </w:r>
      <w:r w:rsidR="005F6BDB" w:rsidRPr="00576B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16D3C" w:rsidRPr="00576BDC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5F6BDB" w:rsidRPr="00576BDC">
        <w:rPr>
          <w:rFonts w:ascii="Times New Roman" w:hAnsi="Times New Roman" w:cs="Times New Roman"/>
          <w:sz w:val="28"/>
          <w:szCs w:val="28"/>
        </w:rPr>
        <w:t xml:space="preserve"> </w:t>
      </w:r>
      <w:r w:rsidR="00C16D3C" w:rsidRPr="00576BDC">
        <w:rPr>
          <w:rFonts w:ascii="Times New Roman" w:hAnsi="Times New Roman" w:cs="Times New Roman"/>
          <w:sz w:val="28"/>
          <w:szCs w:val="28"/>
        </w:rPr>
        <w:t xml:space="preserve">для расчета арендной платы за </w:t>
      </w:r>
      <w:r w:rsidR="005F6BDB" w:rsidRPr="00576BDC">
        <w:rPr>
          <w:rFonts w:ascii="Times New Roman" w:hAnsi="Times New Roman" w:cs="Times New Roman"/>
          <w:sz w:val="28"/>
          <w:szCs w:val="28"/>
        </w:rPr>
        <w:t>пользование земельны</w:t>
      </w:r>
      <w:r w:rsidR="00C16D3C" w:rsidRPr="00576BDC">
        <w:rPr>
          <w:rFonts w:ascii="Times New Roman" w:hAnsi="Times New Roman" w:cs="Times New Roman"/>
          <w:sz w:val="28"/>
          <w:szCs w:val="28"/>
        </w:rPr>
        <w:t>ми</w:t>
      </w:r>
      <w:r w:rsidR="005F6BDB" w:rsidRPr="00576BD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16D3C" w:rsidRPr="00576BDC">
        <w:rPr>
          <w:rFonts w:ascii="Times New Roman" w:hAnsi="Times New Roman" w:cs="Times New Roman"/>
          <w:sz w:val="28"/>
          <w:szCs w:val="28"/>
        </w:rPr>
        <w:t>ами</w:t>
      </w:r>
      <w:r w:rsidR="005F6BDB" w:rsidRPr="00576BDC">
        <w:rPr>
          <w:rFonts w:ascii="Times New Roman" w:hAnsi="Times New Roman" w:cs="Times New Roman"/>
          <w:sz w:val="28"/>
          <w:szCs w:val="28"/>
        </w:rPr>
        <w:t xml:space="preserve">, </w:t>
      </w:r>
      <w:r w:rsidR="00C16D3C" w:rsidRPr="00576BDC"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собственности и </w:t>
      </w:r>
      <w:r w:rsidR="005F6BDB" w:rsidRPr="00576BDC">
        <w:rPr>
          <w:rFonts w:ascii="Times New Roman" w:hAnsi="Times New Roman" w:cs="Times New Roman"/>
          <w:sz w:val="28"/>
          <w:szCs w:val="28"/>
        </w:rPr>
        <w:t>государственная собственности на которые не разграничена на территории Брединского муниципального района Челябинской области».</w:t>
      </w:r>
    </w:p>
    <w:p w:rsidR="0085509B" w:rsidRPr="00576BDC" w:rsidRDefault="0085509B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5. Решение Собрания депутатов Брединского муниципального района Челябинской области от 26.04.2019г. № 30 «Об утверждении коэффициентов К</w:t>
      </w:r>
      <w:proofErr w:type="gramStart"/>
      <w:r w:rsidRPr="00576B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76BD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Pr="00576BDC">
        <w:rPr>
          <w:rFonts w:ascii="Times New Roman" w:hAnsi="Times New Roman" w:cs="Times New Roman"/>
          <w:sz w:val="28"/>
          <w:szCs w:val="28"/>
        </w:rPr>
        <w:t>К</w:t>
      </w:r>
      <w:r w:rsidRPr="00576BDC">
        <w:rPr>
          <w:rFonts w:ascii="Times New Roman" w:hAnsi="Times New Roman" w:cs="Times New Roman"/>
          <w:sz w:val="28"/>
          <w:szCs w:val="28"/>
          <w:vertAlign w:val="subscript"/>
        </w:rPr>
        <w:t xml:space="preserve">2, </w:t>
      </w:r>
      <w:r w:rsidRPr="00576BDC">
        <w:rPr>
          <w:rFonts w:ascii="Times New Roman" w:hAnsi="Times New Roman" w:cs="Times New Roman"/>
          <w:sz w:val="28"/>
          <w:szCs w:val="28"/>
        </w:rPr>
        <w:t>К</w:t>
      </w:r>
      <w:r w:rsidRPr="00576BD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44BA0" w:rsidRPr="00576BDC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F44BA0" w:rsidRPr="00576BDC">
        <w:rPr>
          <w:rFonts w:ascii="Times New Roman" w:hAnsi="Times New Roman" w:cs="Times New Roman"/>
          <w:sz w:val="28"/>
          <w:szCs w:val="28"/>
        </w:rPr>
        <w:t>применяемых для расчета арендной платы за использование земельных участков, государственная собственности на которые не разграничена на территории Брединского муниципального района Челябинской области».</w:t>
      </w:r>
    </w:p>
    <w:p w:rsidR="00F44BA0" w:rsidRPr="00576BDC" w:rsidRDefault="00F44BA0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6. Решение Собрания депутатов Брединского муниципального района Челябинской области от 03.06.2019г. № 35 «Об исполнении бюджета Брединского муниципального района за 2018 год».</w:t>
      </w:r>
    </w:p>
    <w:p w:rsidR="00F44BA0" w:rsidRPr="00576BDC" w:rsidRDefault="00F44BA0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7. Решение Собрания депутатов Брединского муниципального района Челябинской области от 27.12.2019г. № 71 «О Порядке определения размера арендной платы за земельны</w:t>
      </w:r>
      <w:r w:rsidR="005F6BDB" w:rsidRPr="00576BDC">
        <w:rPr>
          <w:rFonts w:ascii="Times New Roman" w:hAnsi="Times New Roman" w:cs="Times New Roman"/>
          <w:sz w:val="28"/>
          <w:szCs w:val="28"/>
        </w:rPr>
        <w:t xml:space="preserve">е участки, находящиеся в муниципальной </w:t>
      </w:r>
      <w:r w:rsidR="005F6BDB" w:rsidRPr="00576BDC">
        <w:rPr>
          <w:rFonts w:ascii="Times New Roman" w:hAnsi="Times New Roman" w:cs="Times New Roman"/>
          <w:sz w:val="28"/>
          <w:szCs w:val="28"/>
        </w:rPr>
        <w:lastRenderedPageBreak/>
        <w:t>собственности, предоставляемые в аренду без проведения торгов на территории Брединского муниципального района».</w:t>
      </w:r>
    </w:p>
    <w:p w:rsidR="00227052" w:rsidRPr="00576BDC" w:rsidRDefault="005F6BDB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8. Решение Со</w:t>
      </w:r>
      <w:r w:rsidR="001E6B08" w:rsidRPr="00576BDC">
        <w:rPr>
          <w:rFonts w:ascii="Times New Roman" w:hAnsi="Times New Roman" w:cs="Times New Roman"/>
          <w:sz w:val="28"/>
          <w:szCs w:val="28"/>
        </w:rPr>
        <w:t>вета</w:t>
      </w:r>
      <w:r w:rsidRPr="00576BD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E6B08" w:rsidRPr="00576BDC"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</w:t>
      </w:r>
      <w:r w:rsidRPr="00576BDC">
        <w:rPr>
          <w:rFonts w:ascii="Times New Roman" w:hAnsi="Times New Roman" w:cs="Times New Roman"/>
          <w:sz w:val="28"/>
          <w:szCs w:val="28"/>
        </w:rPr>
        <w:t xml:space="preserve">Брединского муниципального района Челябинской области от </w:t>
      </w:r>
      <w:r w:rsidR="001E6B08" w:rsidRPr="00576BDC">
        <w:rPr>
          <w:rFonts w:ascii="Times New Roman" w:hAnsi="Times New Roman" w:cs="Times New Roman"/>
          <w:sz w:val="28"/>
          <w:szCs w:val="28"/>
        </w:rPr>
        <w:t xml:space="preserve"> 26.12.2019г. № 14 «О внесении изменений «Положения о порядке ведения реестра муниципального имущества Комсомольского сельского поселения» решение от 27.11.2018г. № 8/1».</w:t>
      </w:r>
    </w:p>
    <w:p w:rsidR="001E6B08" w:rsidRPr="00576BDC" w:rsidRDefault="001E6B08" w:rsidP="00227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 xml:space="preserve">9. Решение Совета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сельского поселения Брединского муниципального района Челябинской области</w:t>
      </w:r>
      <w:r w:rsidR="00C048E3" w:rsidRPr="00576BDC">
        <w:rPr>
          <w:rFonts w:ascii="Times New Roman" w:hAnsi="Times New Roman" w:cs="Times New Roman"/>
          <w:sz w:val="28"/>
          <w:szCs w:val="28"/>
        </w:rPr>
        <w:t xml:space="preserve"> от 29.11.2019г. № 26 «Об утверждении Положения о Порядке управления и распоряжения имуществом</w:t>
      </w:r>
      <w:r w:rsidR="00AA76D8" w:rsidRPr="00576BDC">
        <w:rPr>
          <w:rFonts w:ascii="Times New Roman" w:hAnsi="Times New Roman" w:cs="Times New Roman"/>
          <w:sz w:val="28"/>
          <w:szCs w:val="28"/>
        </w:rPr>
        <w:t xml:space="preserve">, находящимся в муниципальной собственности </w:t>
      </w:r>
      <w:proofErr w:type="spellStart"/>
      <w:r w:rsidR="00C048E3" w:rsidRPr="00576BDC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="00C048E3" w:rsidRPr="00576BDC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048E3" w:rsidRPr="00576BDC" w:rsidRDefault="00C048E3" w:rsidP="00C048E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 xml:space="preserve">10. Решение Совета депутатов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сельского поселения Брединского муниципального района Челябинской области от 29.11.2019г. № 27 «Об утверждении Положения об учете муниципального имущества и ведении реестра муниципального имущества </w:t>
      </w:r>
      <w:proofErr w:type="spellStart"/>
      <w:r w:rsidRPr="00576BDC">
        <w:rPr>
          <w:rFonts w:ascii="Times New Roman" w:hAnsi="Times New Roman" w:cs="Times New Roman"/>
          <w:sz w:val="28"/>
          <w:szCs w:val="28"/>
        </w:rPr>
        <w:t>Княженского</w:t>
      </w:r>
      <w:proofErr w:type="spellEnd"/>
      <w:r w:rsidRPr="00576BDC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C048E3" w:rsidRPr="00576BDC" w:rsidRDefault="00AA76D8" w:rsidP="00AA76D8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Правовые акты Главы муниципального образования</w:t>
      </w:r>
    </w:p>
    <w:p w:rsidR="00AA76D8" w:rsidRPr="00576BDC" w:rsidRDefault="00AA76D8" w:rsidP="00AA7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11. Постановление Администрации Брединского муниципального района Челябинской области от 22.01.2019г. № 31-П «О порядке предоставления субсидий на возмещение недополученных доходов».</w:t>
      </w:r>
    </w:p>
    <w:p w:rsidR="00FC7D51" w:rsidRPr="00576BDC" w:rsidRDefault="00FC7D51" w:rsidP="00AA7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12. Постановление Администрации Брединского муниципального района Челябинской области</w:t>
      </w:r>
      <w:r w:rsidR="00830CE9" w:rsidRPr="00576BDC">
        <w:rPr>
          <w:rFonts w:ascii="Times New Roman" w:hAnsi="Times New Roman" w:cs="Times New Roman"/>
          <w:sz w:val="28"/>
          <w:szCs w:val="28"/>
        </w:rPr>
        <w:t xml:space="preserve"> от 19.</w:t>
      </w:r>
      <w:r w:rsidR="0046400E" w:rsidRPr="00576BDC">
        <w:rPr>
          <w:rFonts w:ascii="Times New Roman" w:hAnsi="Times New Roman" w:cs="Times New Roman"/>
          <w:sz w:val="28"/>
          <w:szCs w:val="28"/>
        </w:rPr>
        <w:t>03.2019г. № 201-П «О внесении изменения в постановление Администрации Брединского муниципального района Челябинской области от 02.10.2017г. № 795-П».</w:t>
      </w:r>
    </w:p>
    <w:p w:rsidR="00FC7D51" w:rsidRPr="00576BDC" w:rsidRDefault="00FC7D51" w:rsidP="00FC7D51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BDC">
        <w:rPr>
          <w:rFonts w:ascii="Times New Roman" w:hAnsi="Times New Roman" w:cs="Times New Roman"/>
          <w:b/>
          <w:i/>
          <w:sz w:val="28"/>
          <w:szCs w:val="28"/>
        </w:rPr>
        <w:t>Локальные правовые акты учреждений</w:t>
      </w:r>
    </w:p>
    <w:p w:rsidR="00FC7D51" w:rsidRPr="00576BDC" w:rsidRDefault="00FC7D51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13.</w:t>
      </w:r>
      <w:r w:rsidR="0049353F" w:rsidRPr="00576BDC">
        <w:rPr>
          <w:rFonts w:ascii="Times New Roman" w:hAnsi="Times New Roman" w:cs="Times New Roman"/>
          <w:sz w:val="28"/>
          <w:szCs w:val="28"/>
        </w:rPr>
        <w:t xml:space="preserve"> </w:t>
      </w:r>
      <w:r w:rsidRPr="00576BDC">
        <w:rPr>
          <w:rFonts w:ascii="Times New Roman" w:hAnsi="Times New Roman" w:cs="Times New Roman"/>
          <w:sz w:val="28"/>
          <w:szCs w:val="28"/>
        </w:rPr>
        <w:t>Распоряжение Администраци</w:t>
      </w:r>
      <w:r w:rsidR="00C07557" w:rsidRPr="00576BDC">
        <w:rPr>
          <w:rFonts w:ascii="Times New Roman" w:hAnsi="Times New Roman" w:cs="Times New Roman"/>
          <w:sz w:val="28"/>
          <w:szCs w:val="28"/>
        </w:rPr>
        <w:t>и Комсомольского сельского посел</w:t>
      </w:r>
      <w:r w:rsidRPr="00576BDC">
        <w:rPr>
          <w:rFonts w:ascii="Times New Roman" w:hAnsi="Times New Roman" w:cs="Times New Roman"/>
          <w:sz w:val="28"/>
          <w:szCs w:val="28"/>
        </w:rPr>
        <w:t>ения</w:t>
      </w:r>
      <w:r w:rsidR="00C07557" w:rsidRPr="00576BDC">
        <w:rPr>
          <w:rFonts w:ascii="Times New Roman" w:hAnsi="Times New Roman" w:cs="Times New Roman"/>
          <w:sz w:val="28"/>
          <w:szCs w:val="28"/>
        </w:rPr>
        <w:t xml:space="preserve"> Брединского муниципального района Челябинской области от 09.01.2020г. № 3 «О внесении изменений в учетную политику для целей бухгалтерского учета»</w:t>
      </w:r>
      <w:r w:rsidR="00DE5068">
        <w:rPr>
          <w:rFonts w:ascii="Times New Roman" w:hAnsi="Times New Roman" w:cs="Times New Roman"/>
          <w:sz w:val="28"/>
          <w:szCs w:val="28"/>
        </w:rPr>
        <w:t>.</w:t>
      </w:r>
    </w:p>
    <w:p w:rsidR="00FC7D51" w:rsidRPr="00576BDC" w:rsidRDefault="00FC7D51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14.</w:t>
      </w:r>
      <w:r w:rsidR="0049353F" w:rsidRPr="00576BDC">
        <w:rPr>
          <w:rFonts w:ascii="Times New Roman" w:hAnsi="Times New Roman" w:cs="Times New Roman"/>
          <w:sz w:val="28"/>
          <w:szCs w:val="28"/>
        </w:rPr>
        <w:t xml:space="preserve"> Приказ Муниципального учреждения «Комплексный центр социального обслуживания населения» Брединского муниципального района Челябинской области от 19.07.2019г. № 214-ОД  « Об утверждении Положения о системе оплаты труда работников муниципального учреждения «Комплексный центр социального обслуживания населения» Брединского муниципального района Челябинской области».</w:t>
      </w:r>
    </w:p>
    <w:p w:rsidR="00FC7D51" w:rsidRPr="00576BDC" w:rsidRDefault="00FC7D51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CD3A30" w:rsidRPr="00576BDC">
        <w:rPr>
          <w:rFonts w:ascii="Times New Roman" w:hAnsi="Times New Roman" w:cs="Times New Roman"/>
          <w:sz w:val="28"/>
          <w:szCs w:val="28"/>
        </w:rPr>
        <w:t xml:space="preserve"> Приказ Управления социальной защиты населения Брединского муниципального района Челябинской области от 12.08.2019г. № 4</w:t>
      </w:r>
      <w:r w:rsidR="00830CE9" w:rsidRPr="00576BDC">
        <w:rPr>
          <w:rFonts w:ascii="Times New Roman" w:hAnsi="Times New Roman" w:cs="Times New Roman"/>
          <w:sz w:val="28"/>
          <w:szCs w:val="28"/>
        </w:rPr>
        <w:t>4</w:t>
      </w:r>
      <w:r w:rsidR="00CD3A30" w:rsidRPr="00576BD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30CE9" w:rsidRPr="00576BDC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Управления социальной защиты населения Брединского муниципального района и подведомственных ему учреждений».</w:t>
      </w:r>
    </w:p>
    <w:p w:rsidR="00FC7D51" w:rsidRPr="00576BDC" w:rsidRDefault="00FC7D51" w:rsidP="00830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16.</w:t>
      </w:r>
      <w:r w:rsidR="00830CE9" w:rsidRPr="00576BDC">
        <w:rPr>
          <w:rFonts w:ascii="Times New Roman" w:hAnsi="Times New Roman" w:cs="Times New Roman"/>
          <w:sz w:val="28"/>
          <w:szCs w:val="28"/>
        </w:rPr>
        <w:t xml:space="preserve"> Приказ Управления социальной защиты населения Брединского муниципального района Челябинской области от 12.08.2019г. № 45 «Об утверждении требований к закупаемым УСЗН Брединского муниципального района и подведомственными учреждениями отдельным видам товаров, работ, услуг (в том числе предельные цены товаров, работ, услуг)».</w:t>
      </w:r>
    </w:p>
    <w:p w:rsidR="00FC7D51" w:rsidRPr="00576BDC" w:rsidRDefault="00FC7D51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17.</w:t>
      </w:r>
      <w:r w:rsidR="0046400E" w:rsidRPr="00576BDC">
        <w:rPr>
          <w:rFonts w:ascii="Times New Roman" w:hAnsi="Times New Roman" w:cs="Times New Roman"/>
          <w:sz w:val="28"/>
          <w:szCs w:val="28"/>
        </w:rPr>
        <w:t xml:space="preserve"> Приказ Управления социальной защиты населения Брединского муниципального района Челябинской области от</w:t>
      </w:r>
      <w:r w:rsidR="00250B24" w:rsidRPr="00576BDC">
        <w:rPr>
          <w:rFonts w:ascii="Times New Roman" w:hAnsi="Times New Roman" w:cs="Times New Roman"/>
          <w:sz w:val="28"/>
          <w:szCs w:val="28"/>
        </w:rPr>
        <w:t xml:space="preserve"> 20.08.2019г. № 49 «Об утверждении Порядка проведения Управлением социальной защиты населения Брединского муниципального района ведомственного контроля в сфере закупок для обеспечения муниципальных нужд в отношении подведомственных учреждений»</w:t>
      </w:r>
      <w:r w:rsidR="00DE5068">
        <w:rPr>
          <w:rFonts w:ascii="Times New Roman" w:hAnsi="Times New Roman" w:cs="Times New Roman"/>
          <w:sz w:val="28"/>
          <w:szCs w:val="28"/>
        </w:rPr>
        <w:t>.</w:t>
      </w:r>
    </w:p>
    <w:p w:rsidR="00FC7D51" w:rsidRPr="00576BDC" w:rsidRDefault="00FC7D51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18.</w:t>
      </w:r>
      <w:r w:rsidR="00250B24" w:rsidRPr="00576BDC">
        <w:rPr>
          <w:rFonts w:ascii="Times New Roman" w:hAnsi="Times New Roman" w:cs="Times New Roman"/>
          <w:sz w:val="28"/>
          <w:szCs w:val="28"/>
        </w:rPr>
        <w:t xml:space="preserve"> Приказ Управления социальной защиты населения Брединского муниципального района Челябинской области от 10.09.2019г. № 47-л/</w:t>
      </w:r>
      <w:proofErr w:type="gramStart"/>
      <w:r w:rsidR="00250B24" w:rsidRPr="00576B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50B24" w:rsidRPr="00576BD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50B24" w:rsidRPr="00576B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50B24" w:rsidRPr="00576BDC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об оплате труда муниципальных служащих УСЗН </w:t>
      </w:r>
      <w:r w:rsidR="00DA1037" w:rsidRPr="00576BDC">
        <w:rPr>
          <w:rFonts w:ascii="Times New Roman" w:hAnsi="Times New Roman" w:cs="Times New Roman"/>
          <w:sz w:val="28"/>
          <w:szCs w:val="28"/>
        </w:rPr>
        <w:t>Брединского муниципального района».</w:t>
      </w:r>
    </w:p>
    <w:p w:rsidR="00FC7D51" w:rsidRPr="00576BDC" w:rsidRDefault="00FC7D51" w:rsidP="00FC7D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BDC">
        <w:rPr>
          <w:rFonts w:ascii="Times New Roman" w:hAnsi="Times New Roman" w:cs="Times New Roman"/>
          <w:sz w:val="28"/>
          <w:szCs w:val="28"/>
        </w:rPr>
        <w:t>19.</w:t>
      </w:r>
      <w:r w:rsidR="00173C57" w:rsidRPr="00576BDC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905895" w:rsidRPr="00576BDC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173C57" w:rsidRPr="00576BDC">
        <w:rPr>
          <w:rFonts w:ascii="Times New Roman" w:hAnsi="Times New Roman" w:cs="Times New Roman"/>
          <w:sz w:val="28"/>
          <w:szCs w:val="28"/>
        </w:rPr>
        <w:t>учреждения Отдел</w:t>
      </w:r>
      <w:r w:rsidR="00905895" w:rsidRPr="00576BDC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173C57" w:rsidRPr="00576BDC">
        <w:rPr>
          <w:rFonts w:ascii="Times New Roman" w:hAnsi="Times New Roman" w:cs="Times New Roman"/>
          <w:sz w:val="28"/>
          <w:szCs w:val="28"/>
        </w:rPr>
        <w:t xml:space="preserve">Администрации Брединского муниципального района Челябинской области </w:t>
      </w:r>
      <w:r w:rsidR="00905895" w:rsidRPr="00576BDC">
        <w:rPr>
          <w:rFonts w:ascii="Times New Roman" w:hAnsi="Times New Roman" w:cs="Times New Roman"/>
          <w:sz w:val="28"/>
          <w:szCs w:val="28"/>
        </w:rPr>
        <w:t xml:space="preserve">от 19.03.2019г. № 32-ОД </w:t>
      </w:r>
      <w:r w:rsidR="00173C57" w:rsidRPr="00576BDC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об оплате труда».</w:t>
      </w:r>
    </w:p>
    <w:sectPr w:rsidR="00FC7D51" w:rsidRPr="00576BDC" w:rsidSect="00173C57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78A5"/>
    <w:multiLevelType w:val="hybridMultilevel"/>
    <w:tmpl w:val="AE84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80167"/>
    <w:rsid w:val="00173C57"/>
    <w:rsid w:val="001E6B08"/>
    <w:rsid w:val="00227052"/>
    <w:rsid w:val="00250B24"/>
    <w:rsid w:val="00352837"/>
    <w:rsid w:val="00397C77"/>
    <w:rsid w:val="003E1165"/>
    <w:rsid w:val="0046400E"/>
    <w:rsid w:val="0049353F"/>
    <w:rsid w:val="00576BDC"/>
    <w:rsid w:val="005F6BDB"/>
    <w:rsid w:val="00780167"/>
    <w:rsid w:val="00830CE9"/>
    <w:rsid w:val="0085509B"/>
    <w:rsid w:val="00905895"/>
    <w:rsid w:val="00AA76D8"/>
    <w:rsid w:val="00C048E3"/>
    <w:rsid w:val="00C07557"/>
    <w:rsid w:val="00C16D3C"/>
    <w:rsid w:val="00CD3A30"/>
    <w:rsid w:val="00DA1037"/>
    <w:rsid w:val="00DE5068"/>
    <w:rsid w:val="00EA02C7"/>
    <w:rsid w:val="00F44BA0"/>
    <w:rsid w:val="00FC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0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REVKOM2</dc:creator>
  <cp:keywords/>
  <dc:description/>
  <cp:lastModifiedBy>REVKOM</cp:lastModifiedBy>
  <cp:revision>6</cp:revision>
  <cp:lastPrinted>2020-02-14T10:29:00Z</cp:lastPrinted>
  <dcterms:created xsi:type="dcterms:W3CDTF">2020-02-14T09:10:00Z</dcterms:created>
  <dcterms:modified xsi:type="dcterms:W3CDTF">2020-02-14T12:05:00Z</dcterms:modified>
</cp:coreProperties>
</file>